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871"/>
        <w:tblW w:w="10631" w:type="dxa"/>
        <w:tblLayout w:type="fixed"/>
        <w:tblLook w:val="04A0" w:firstRow="1" w:lastRow="0" w:firstColumn="1" w:lastColumn="0" w:noHBand="0" w:noVBand="1"/>
      </w:tblPr>
      <w:tblGrid>
        <w:gridCol w:w="742"/>
        <w:gridCol w:w="281"/>
        <w:gridCol w:w="926"/>
        <w:gridCol w:w="1489"/>
        <w:gridCol w:w="277"/>
        <w:gridCol w:w="675"/>
        <w:gridCol w:w="992"/>
        <w:gridCol w:w="1784"/>
        <w:gridCol w:w="509"/>
        <w:gridCol w:w="2956"/>
      </w:tblGrid>
      <w:tr w:rsidR="00783408" w:rsidRPr="00AA4FBB" w14:paraId="285313C2" w14:textId="77777777" w:rsidTr="00783408">
        <w:tc>
          <w:tcPr>
            <w:tcW w:w="10631" w:type="dxa"/>
            <w:gridSpan w:val="10"/>
            <w:shd w:val="clear" w:color="auto" w:fill="A5C9EB" w:themeFill="text2" w:themeFillTint="40"/>
          </w:tcPr>
          <w:p w14:paraId="5828D4F0" w14:textId="77777777" w:rsidR="00783408" w:rsidRDefault="00783408" w:rsidP="00262F08">
            <w:pPr>
              <w:pStyle w:val="NoSpacing"/>
            </w:pPr>
            <w:r w:rsidRPr="00AA4FBB">
              <w:t xml:space="preserve">  </w:t>
            </w:r>
          </w:p>
          <w:p w14:paraId="317DE493" w14:textId="77777777" w:rsidR="00783408" w:rsidRDefault="00783408" w:rsidP="00262F08">
            <w:pPr>
              <w:spacing w:after="160" w:line="259" w:lineRule="auto"/>
              <w:jc w:val="center"/>
              <w:rPr>
                <w:rFonts w:ascii="Arial" w:hAnsi="Arial" w:cs="Arial"/>
                <w:b/>
              </w:rPr>
            </w:pPr>
            <w:r w:rsidRPr="001E719A">
              <w:rPr>
                <w:rFonts w:ascii="Arial" w:hAnsi="Arial" w:cs="Arial"/>
                <w:b/>
              </w:rPr>
              <w:t xml:space="preserve">Kirklees NEU District &amp; Branch OGM </w:t>
            </w:r>
            <w:r>
              <w:rPr>
                <w:rFonts w:ascii="Arial" w:hAnsi="Arial" w:cs="Arial"/>
                <w:b/>
              </w:rPr>
              <w:t>THURSDAY</w:t>
            </w:r>
            <w:r w:rsidRPr="00C5098B">
              <w:rPr>
                <w:rFonts w:ascii="Arial" w:hAnsi="Arial" w:cs="Arial"/>
                <w:b/>
              </w:rPr>
              <w:t xml:space="preserve"> </w:t>
            </w:r>
            <w:r>
              <w:rPr>
                <w:rFonts w:ascii="Arial" w:hAnsi="Arial" w:cs="Arial"/>
                <w:b/>
              </w:rPr>
              <w:t xml:space="preserve">5pm – 6.30 @ </w:t>
            </w:r>
          </w:p>
          <w:p w14:paraId="45B6B46B" w14:textId="77777777" w:rsidR="00783408" w:rsidRPr="00932545" w:rsidRDefault="00783408" w:rsidP="00262F08">
            <w:pPr>
              <w:spacing w:after="160" w:line="259" w:lineRule="auto"/>
              <w:jc w:val="center"/>
              <w:rPr>
                <w:rFonts w:ascii="Arial" w:hAnsi="Arial" w:cs="Arial"/>
                <w:b/>
                <w:sz w:val="36"/>
                <w:szCs w:val="36"/>
              </w:rPr>
            </w:pPr>
            <w:r w:rsidRPr="00C02397">
              <w:rPr>
                <w:rFonts w:ascii="Arial" w:hAnsi="Arial" w:cs="Arial"/>
                <w:b/>
                <w:i/>
                <w:iCs/>
                <w:sz w:val="36"/>
                <w:szCs w:val="36"/>
              </w:rPr>
              <w:t>Heald’s Hall Hotel</w:t>
            </w:r>
            <w:r w:rsidRPr="00C02397">
              <w:rPr>
                <w:rFonts w:ascii="Arial" w:hAnsi="Arial" w:cs="Arial"/>
                <w:b/>
                <w:sz w:val="36"/>
                <w:szCs w:val="36"/>
              </w:rPr>
              <w:t xml:space="preserve"> </w:t>
            </w:r>
            <w:r w:rsidRPr="00932545">
              <w:rPr>
                <w:rFonts w:ascii="Arial" w:hAnsi="Arial" w:cs="Arial"/>
                <w:b/>
              </w:rPr>
              <w:t>WF15 6JA </w:t>
            </w:r>
            <w:r>
              <w:rPr>
                <w:rFonts w:ascii="Arial" w:hAnsi="Arial" w:cs="Arial"/>
                <w:b/>
              </w:rPr>
              <w:t xml:space="preserve">&amp; Zoom (refreshments available from 4.30) </w:t>
            </w:r>
          </w:p>
          <w:p w14:paraId="0D343E9F" w14:textId="77777777" w:rsidR="00783408" w:rsidRPr="00CA095D" w:rsidRDefault="00783408" w:rsidP="00262F08">
            <w:pPr>
              <w:spacing w:after="160" w:line="259" w:lineRule="auto"/>
              <w:jc w:val="center"/>
              <w:rPr>
                <w:rFonts w:ascii="Arial" w:hAnsi="Arial" w:cs="Arial"/>
                <w:b/>
                <w:sz w:val="36"/>
                <w:szCs w:val="36"/>
              </w:rPr>
            </w:pPr>
            <w:r w:rsidRPr="007C0413">
              <w:rPr>
                <w:rFonts w:ascii="Arial" w:hAnsi="Arial" w:cs="Arial"/>
                <w:b/>
                <w:bCs/>
                <w:i/>
                <w:iCs/>
                <w:sz w:val="56"/>
                <w:szCs w:val="48"/>
              </w:rPr>
              <w:t xml:space="preserve">AGENDA </w:t>
            </w:r>
            <w:r w:rsidRPr="007C0413">
              <w:rPr>
                <w:rFonts w:ascii="Arial" w:hAnsi="Arial" w:cs="Arial"/>
                <w:b/>
                <w:bCs/>
                <w:i/>
                <w:iCs/>
                <w:sz w:val="52"/>
                <w:szCs w:val="44"/>
              </w:rPr>
              <w:t>Thursday 22</w:t>
            </w:r>
            <w:r w:rsidRPr="007C0413">
              <w:rPr>
                <w:rFonts w:ascii="Arial" w:hAnsi="Arial" w:cs="Arial"/>
                <w:b/>
                <w:bCs/>
                <w:i/>
                <w:iCs/>
                <w:sz w:val="52"/>
                <w:szCs w:val="44"/>
                <w:vertAlign w:val="superscript"/>
              </w:rPr>
              <w:t>nd</w:t>
            </w:r>
            <w:r w:rsidRPr="007C0413">
              <w:rPr>
                <w:rFonts w:ascii="Arial" w:hAnsi="Arial" w:cs="Arial"/>
                <w:b/>
                <w:bCs/>
                <w:i/>
                <w:iCs/>
                <w:sz w:val="52"/>
                <w:szCs w:val="44"/>
              </w:rPr>
              <w:t xml:space="preserve"> January 2026</w:t>
            </w:r>
          </w:p>
        </w:tc>
      </w:tr>
      <w:tr w:rsidR="00783408" w:rsidRPr="00AA4FBB" w14:paraId="665A676E" w14:textId="77777777" w:rsidTr="00262F08">
        <w:trPr>
          <w:trHeight w:val="180"/>
        </w:trPr>
        <w:tc>
          <w:tcPr>
            <w:tcW w:w="1023" w:type="dxa"/>
            <w:gridSpan w:val="2"/>
            <w:shd w:val="clear" w:color="auto" w:fill="FFFFFF" w:themeFill="background1"/>
          </w:tcPr>
          <w:p w14:paraId="1629C395" w14:textId="77777777" w:rsidR="00783408" w:rsidRPr="00EF2326" w:rsidRDefault="00783408" w:rsidP="00262F08">
            <w:pPr>
              <w:spacing w:line="259" w:lineRule="auto"/>
              <w:rPr>
                <w:rFonts w:ascii="Arial" w:hAnsi="Arial" w:cs="Arial"/>
                <w:b/>
                <w:sz w:val="12"/>
                <w:szCs w:val="12"/>
              </w:rPr>
            </w:pPr>
          </w:p>
        </w:tc>
        <w:tc>
          <w:tcPr>
            <w:tcW w:w="9608" w:type="dxa"/>
            <w:gridSpan w:val="8"/>
            <w:shd w:val="clear" w:color="auto" w:fill="FFFFFF" w:themeFill="background1"/>
          </w:tcPr>
          <w:p w14:paraId="5B40F741" w14:textId="77777777" w:rsidR="00783408" w:rsidRPr="00EF2326" w:rsidRDefault="00783408" w:rsidP="00262F08">
            <w:pPr>
              <w:spacing w:line="259" w:lineRule="auto"/>
              <w:rPr>
                <w:rFonts w:ascii="Arial" w:hAnsi="Arial" w:cs="Arial"/>
                <w:b/>
                <w:sz w:val="12"/>
                <w:szCs w:val="12"/>
              </w:rPr>
            </w:pPr>
          </w:p>
        </w:tc>
      </w:tr>
      <w:tr w:rsidR="00783408" w:rsidRPr="00AA4FBB" w14:paraId="676F30A3" w14:textId="77777777" w:rsidTr="00783408">
        <w:trPr>
          <w:trHeight w:val="340"/>
        </w:trPr>
        <w:tc>
          <w:tcPr>
            <w:tcW w:w="1023" w:type="dxa"/>
            <w:gridSpan w:val="2"/>
            <w:shd w:val="clear" w:color="auto" w:fill="A5C9EB" w:themeFill="text2" w:themeFillTint="40"/>
          </w:tcPr>
          <w:p w14:paraId="353ED99A"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1.</w:t>
            </w:r>
          </w:p>
        </w:tc>
        <w:tc>
          <w:tcPr>
            <w:tcW w:w="9608" w:type="dxa"/>
            <w:gridSpan w:val="8"/>
            <w:shd w:val="clear" w:color="auto" w:fill="A5C9EB" w:themeFill="text2" w:themeFillTint="40"/>
          </w:tcPr>
          <w:p w14:paraId="472EBF56"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Welcome, Introductions and Apologies</w:t>
            </w:r>
          </w:p>
        </w:tc>
      </w:tr>
      <w:tr w:rsidR="00783408" w:rsidRPr="00AA4FBB" w14:paraId="5E59D6C5" w14:textId="77777777" w:rsidTr="00262F08">
        <w:trPr>
          <w:trHeight w:val="340"/>
        </w:trPr>
        <w:tc>
          <w:tcPr>
            <w:tcW w:w="1023" w:type="dxa"/>
            <w:gridSpan w:val="2"/>
          </w:tcPr>
          <w:p w14:paraId="2FA9DAB9" w14:textId="77777777" w:rsidR="00783408" w:rsidRPr="00FD3BA1" w:rsidRDefault="00783408" w:rsidP="00262F08">
            <w:pPr>
              <w:pStyle w:val="NoSpacing"/>
              <w:rPr>
                <w:rFonts w:ascii="Arial" w:hAnsi="Arial" w:cs="Arial"/>
                <w:b/>
                <w:bCs/>
                <w:sz w:val="18"/>
                <w:szCs w:val="18"/>
              </w:rPr>
            </w:pPr>
            <w:r w:rsidRPr="009B6AF8">
              <w:rPr>
                <w:rFonts w:ascii="Arial" w:hAnsi="Arial" w:cs="Arial"/>
                <w:b/>
                <w:bCs/>
                <w:sz w:val="18"/>
                <w:szCs w:val="18"/>
              </w:rPr>
              <w:t>Quorum 16</w:t>
            </w:r>
          </w:p>
        </w:tc>
        <w:tc>
          <w:tcPr>
            <w:tcW w:w="3367" w:type="dxa"/>
            <w:gridSpan w:val="4"/>
          </w:tcPr>
          <w:p w14:paraId="2238A833" w14:textId="77777777" w:rsidR="00783408" w:rsidRPr="002406FE" w:rsidRDefault="00783408" w:rsidP="00262F08">
            <w:pPr>
              <w:pStyle w:val="NoSpacing"/>
              <w:rPr>
                <w:rFonts w:ascii="Arial" w:hAnsi="Arial" w:cs="Arial"/>
                <w:sz w:val="20"/>
                <w:szCs w:val="20"/>
              </w:rPr>
            </w:pPr>
          </w:p>
        </w:tc>
        <w:tc>
          <w:tcPr>
            <w:tcW w:w="3285" w:type="dxa"/>
            <w:gridSpan w:val="3"/>
          </w:tcPr>
          <w:p w14:paraId="729980D2" w14:textId="77777777" w:rsidR="00783408" w:rsidRPr="00A46967" w:rsidRDefault="00783408" w:rsidP="00262F08">
            <w:pPr>
              <w:pStyle w:val="NoSpacing"/>
              <w:rPr>
                <w:rFonts w:ascii="Arial" w:hAnsi="Arial" w:cs="Arial"/>
                <w:sz w:val="22"/>
                <w:szCs w:val="22"/>
              </w:rPr>
            </w:pPr>
          </w:p>
        </w:tc>
        <w:tc>
          <w:tcPr>
            <w:tcW w:w="2956" w:type="dxa"/>
          </w:tcPr>
          <w:p w14:paraId="05EFDF65" w14:textId="77777777" w:rsidR="00783408" w:rsidRPr="00A46967" w:rsidRDefault="00783408" w:rsidP="00262F08">
            <w:pPr>
              <w:pStyle w:val="NoSpacing"/>
              <w:rPr>
                <w:rFonts w:ascii="Arial" w:hAnsi="Arial" w:cs="Arial"/>
                <w:b/>
                <w:bCs/>
                <w:sz w:val="22"/>
                <w:szCs w:val="22"/>
              </w:rPr>
            </w:pPr>
          </w:p>
        </w:tc>
      </w:tr>
      <w:tr w:rsidR="00783408" w:rsidRPr="00AA4FBB" w14:paraId="787F0AF3" w14:textId="77777777" w:rsidTr="00783408">
        <w:trPr>
          <w:trHeight w:val="340"/>
        </w:trPr>
        <w:tc>
          <w:tcPr>
            <w:tcW w:w="1023" w:type="dxa"/>
            <w:gridSpan w:val="2"/>
            <w:shd w:val="clear" w:color="auto" w:fill="A5C9EB" w:themeFill="text2" w:themeFillTint="40"/>
          </w:tcPr>
          <w:p w14:paraId="37911C6F"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2.</w:t>
            </w:r>
          </w:p>
        </w:tc>
        <w:tc>
          <w:tcPr>
            <w:tcW w:w="9608" w:type="dxa"/>
            <w:gridSpan w:val="8"/>
            <w:shd w:val="clear" w:color="auto" w:fill="A5C9EB" w:themeFill="text2" w:themeFillTint="40"/>
          </w:tcPr>
          <w:p w14:paraId="54FC9222"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Minutes of last meeting</w:t>
            </w:r>
          </w:p>
        </w:tc>
      </w:tr>
      <w:tr w:rsidR="00783408" w:rsidRPr="00AA4FBB" w14:paraId="17CE0860" w14:textId="77777777" w:rsidTr="00262F08">
        <w:trPr>
          <w:trHeight w:val="340"/>
        </w:trPr>
        <w:tc>
          <w:tcPr>
            <w:tcW w:w="1023" w:type="dxa"/>
            <w:gridSpan w:val="2"/>
          </w:tcPr>
          <w:p w14:paraId="3CD3FBFF" w14:textId="77777777" w:rsidR="00783408" w:rsidRPr="00A46967" w:rsidRDefault="00783408" w:rsidP="00262F08">
            <w:pPr>
              <w:rPr>
                <w:rFonts w:ascii="Arial" w:hAnsi="Arial" w:cs="Arial"/>
              </w:rPr>
            </w:pPr>
          </w:p>
        </w:tc>
        <w:tc>
          <w:tcPr>
            <w:tcW w:w="9608" w:type="dxa"/>
            <w:gridSpan w:val="8"/>
          </w:tcPr>
          <w:p w14:paraId="2B7738E2" w14:textId="77777777" w:rsidR="00783408" w:rsidRPr="00311D33" w:rsidRDefault="00783408" w:rsidP="00262F08">
            <w:pPr>
              <w:rPr>
                <w:rFonts w:ascii="Arial" w:hAnsi="Arial" w:cs="Arial"/>
              </w:rPr>
            </w:pPr>
            <w:r>
              <w:rPr>
                <w:rFonts w:ascii="Arial" w:hAnsi="Arial" w:cs="Arial"/>
              </w:rPr>
              <w:t xml:space="preserve"> </w:t>
            </w:r>
          </w:p>
        </w:tc>
      </w:tr>
      <w:tr w:rsidR="00783408" w:rsidRPr="00AA4FBB" w14:paraId="6C2F2ED3" w14:textId="77777777" w:rsidTr="00783408">
        <w:trPr>
          <w:trHeight w:val="340"/>
        </w:trPr>
        <w:tc>
          <w:tcPr>
            <w:tcW w:w="1023" w:type="dxa"/>
            <w:gridSpan w:val="2"/>
            <w:shd w:val="clear" w:color="auto" w:fill="A5C9EB" w:themeFill="text2" w:themeFillTint="40"/>
          </w:tcPr>
          <w:p w14:paraId="56240F49"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3.</w:t>
            </w:r>
          </w:p>
        </w:tc>
        <w:tc>
          <w:tcPr>
            <w:tcW w:w="9608" w:type="dxa"/>
            <w:gridSpan w:val="8"/>
            <w:shd w:val="clear" w:color="auto" w:fill="A5C9EB" w:themeFill="text2" w:themeFillTint="40"/>
          </w:tcPr>
          <w:p w14:paraId="406B3724"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lang w:val="en-US"/>
              </w:rPr>
              <w:t>Guest Speakers</w:t>
            </w:r>
            <w:r>
              <w:rPr>
                <w:rFonts w:ascii="Arial" w:hAnsi="Arial" w:cs="Arial"/>
                <w:b/>
                <w:bCs/>
                <w:sz w:val="22"/>
                <w:szCs w:val="22"/>
                <w:lang w:val="en-US"/>
              </w:rPr>
              <w:t xml:space="preserve"> / Discussion </w:t>
            </w:r>
          </w:p>
        </w:tc>
      </w:tr>
      <w:tr w:rsidR="00783408" w:rsidRPr="00AA4FBB" w14:paraId="30F156EC" w14:textId="77777777" w:rsidTr="00262F08">
        <w:trPr>
          <w:trHeight w:val="340"/>
        </w:trPr>
        <w:tc>
          <w:tcPr>
            <w:tcW w:w="1023" w:type="dxa"/>
            <w:gridSpan w:val="2"/>
          </w:tcPr>
          <w:p w14:paraId="313EB9CB" w14:textId="77777777" w:rsidR="00783408" w:rsidRDefault="00783408" w:rsidP="00262F08">
            <w:pPr>
              <w:pStyle w:val="NoSpacing"/>
              <w:rPr>
                <w:rFonts w:ascii="Arial" w:hAnsi="Arial" w:cs="Arial"/>
                <w:sz w:val="22"/>
                <w:szCs w:val="22"/>
              </w:rPr>
            </w:pPr>
            <w:r w:rsidRPr="007F55BE">
              <w:rPr>
                <w:rFonts w:ascii="Arial" w:hAnsi="Arial" w:cs="Arial"/>
                <w:sz w:val="22"/>
                <w:szCs w:val="22"/>
              </w:rPr>
              <w:t>3a</w:t>
            </w:r>
          </w:p>
          <w:p w14:paraId="086D6A23" w14:textId="77777777" w:rsidR="0052541B" w:rsidRDefault="0052541B" w:rsidP="00262F08">
            <w:pPr>
              <w:pStyle w:val="NoSpacing"/>
              <w:rPr>
                <w:rFonts w:ascii="Arial" w:hAnsi="Arial" w:cs="Arial"/>
                <w:sz w:val="22"/>
                <w:szCs w:val="22"/>
              </w:rPr>
            </w:pPr>
          </w:p>
          <w:p w14:paraId="6E5D9EF3" w14:textId="77777777" w:rsidR="00E5694B" w:rsidRDefault="00E5694B" w:rsidP="00262F08">
            <w:pPr>
              <w:pStyle w:val="NoSpacing"/>
              <w:rPr>
                <w:rFonts w:ascii="Arial" w:hAnsi="Arial" w:cs="Arial"/>
                <w:sz w:val="22"/>
                <w:szCs w:val="22"/>
              </w:rPr>
            </w:pPr>
          </w:p>
          <w:p w14:paraId="79184EE0" w14:textId="77777777" w:rsidR="00E5694B" w:rsidRDefault="00E5694B" w:rsidP="00262F08">
            <w:pPr>
              <w:pStyle w:val="NoSpacing"/>
              <w:rPr>
                <w:rFonts w:ascii="Arial" w:hAnsi="Arial" w:cs="Arial"/>
                <w:sz w:val="22"/>
                <w:szCs w:val="22"/>
              </w:rPr>
            </w:pPr>
          </w:p>
          <w:p w14:paraId="0FF6B017" w14:textId="77777777" w:rsidR="0052541B" w:rsidRDefault="0052541B" w:rsidP="00262F08">
            <w:pPr>
              <w:pStyle w:val="NoSpacing"/>
              <w:rPr>
                <w:rFonts w:ascii="Arial" w:hAnsi="Arial" w:cs="Arial"/>
                <w:sz w:val="22"/>
                <w:szCs w:val="22"/>
              </w:rPr>
            </w:pPr>
            <w:r>
              <w:rPr>
                <w:rFonts w:ascii="Arial" w:hAnsi="Arial" w:cs="Arial"/>
                <w:sz w:val="22"/>
                <w:szCs w:val="22"/>
              </w:rPr>
              <w:t>3b</w:t>
            </w:r>
          </w:p>
          <w:p w14:paraId="3083ADA5" w14:textId="77777777" w:rsidR="0052541B" w:rsidRDefault="0052541B" w:rsidP="00262F08">
            <w:pPr>
              <w:pStyle w:val="NoSpacing"/>
              <w:rPr>
                <w:rFonts w:ascii="Arial" w:hAnsi="Arial" w:cs="Arial"/>
                <w:sz w:val="22"/>
                <w:szCs w:val="22"/>
              </w:rPr>
            </w:pPr>
          </w:p>
          <w:p w14:paraId="1B8F927B" w14:textId="77777777" w:rsidR="00E5694B" w:rsidRDefault="00E5694B" w:rsidP="00262F08">
            <w:pPr>
              <w:pStyle w:val="NoSpacing"/>
              <w:rPr>
                <w:rFonts w:ascii="Arial" w:hAnsi="Arial" w:cs="Arial"/>
                <w:sz w:val="22"/>
                <w:szCs w:val="22"/>
              </w:rPr>
            </w:pPr>
          </w:p>
          <w:p w14:paraId="246518E8" w14:textId="77777777" w:rsidR="00E5694B" w:rsidRDefault="00E5694B" w:rsidP="00262F08">
            <w:pPr>
              <w:pStyle w:val="NoSpacing"/>
              <w:rPr>
                <w:rFonts w:ascii="Arial" w:hAnsi="Arial" w:cs="Arial"/>
                <w:sz w:val="22"/>
                <w:szCs w:val="22"/>
              </w:rPr>
            </w:pPr>
          </w:p>
          <w:p w14:paraId="6924512E" w14:textId="0BB47204" w:rsidR="0052541B" w:rsidRPr="00FD3BA1" w:rsidRDefault="0052541B" w:rsidP="00262F08">
            <w:pPr>
              <w:pStyle w:val="NoSpacing"/>
              <w:rPr>
                <w:rFonts w:ascii="Arial" w:hAnsi="Arial" w:cs="Arial"/>
                <w:sz w:val="22"/>
                <w:szCs w:val="22"/>
              </w:rPr>
            </w:pPr>
            <w:r>
              <w:rPr>
                <w:rFonts w:ascii="Arial" w:hAnsi="Arial" w:cs="Arial"/>
                <w:sz w:val="22"/>
                <w:szCs w:val="22"/>
              </w:rPr>
              <w:t>3c</w:t>
            </w:r>
          </w:p>
        </w:tc>
        <w:tc>
          <w:tcPr>
            <w:tcW w:w="9608" w:type="dxa"/>
            <w:gridSpan w:val="8"/>
          </w:tcPr>
          <w:p w14:paraId="627773DA" w14:textId="766D3DE4" w:rsidR="0052541B" w:rsidRPr="00E5694B" w:rsidRDefault="0052541B" w:rsidP="00262F08">
            <w:pPr>
              <w:pStyle w:val="NoSpacing"/>
              <w:jc w:val="center"/>
              <w:rPr>
                <w:rFonts w:ascii="Arial" w:hAnsi="Arial" w:cs="Arial"/>
                <w:b/>
                <w:bCs/>
                <w:sz w:val="28"/>
                <w:szCs w:val="28"/>
                <w:lang w:val="en-US"/>
              </w:rPr>
            </w:pPr>
            <w:r w:rsidRPr="00E5694B">
              <w:rPr>
                <w:rFonts w:ascii="Arial" w:hAnsi="Arial" w:cs="Arial"/>
                <w:b/>
                <w:bCs/>
                <w:sz w:val="28"/>
                <w:szCs w:val="28"/>
                <w:lang w:val="en-US"/>
              </w:rPr>
              <w:t xml:space="preserve">Guest Speaker from the Unison strike action at The National Mining Museum </w:t>
            </w:r>
          </w:p>
          <w:p w14:paraId="41980DBD" w14:textId="77777777" w:rsidR="0052541B" w:rsidRPr="00E5694B" w:rsidRDefault="0052541B" w:rsidP="00262F08">
            <w:pPr>
              <w:pStyle w:val="NoSpacing"/>
              <w:jc w:val="center"/>
              <w:rPr>
                <w:rFonts w:ascii="Arial" w:hAnsi="Arial" w:cs="Arial"/>
                <w:b/>
                <w:bCs/>
                <w:sz w:val="28"/>
                <w:szCs w:val="28"/>
                <w:lang w:val="en-US"/>
              </w:rPr>
            </w:pPr>
          </w:p>
          <w:p w14:paraId="0A1F7A45" w14:textId="409F61ED" w:rsidR="0052541B" w:rsidRPr="00E5694B" w:rsidRDefault="0052541B" w:rsidP="00262F08">
            <w:pPr>
              <w:pStyle w:val="NoSpacing"/>
              <w:jc w:val="center"/>
              <w:rPr>
                <w:rFonts w:ascii="Arial" w:hAnsi="Arial" w:cs="Arial"/>
                <w:b/>
                <w:bCs/>
                <w:sz w:val="28"/>
                <w:szCs w:val="28"/>
                <w:lang w:val="en-US"/>
              </w:rPr>
            </w:pPr>
            <w:r w:rsidRPr="00E5694B">
              <w:rPr>
                <w:rFonts w:ascii="Arial" w:hAnsi="Arial" w:cs="Arial"/>
                <w:b/>
                <w:bCs/>
                <w:sz w:val="28"/>
                <w:szCs w:val="28"/>
                <w:lang w:val="en-US"/>
              </w:rPr>
              <w:t>Guest speaker – update on the Rohingya Education Project supported by Kirklees NEU</w:t>
            </w:r>
          </w:p>
          <w:p w14:paraId="6CDEA4E7" w14:textId="77777777" w:rsidR="0052541B" w:rsidRPr="00E5694B" w:rsidRDefault="0052541B" w:rsidP="00262F08">
            <w:pPr>
              <w:pStyle w:val="NoSpacing"/>
              <w:jc w:val="center"/>
              <w:rPr>
                <w:rFonts w:ascii="Arial" w:hAnsi="Arial" w:cs="Arial"/>
                <w:b/>
                <w:bCs/>
                <w:sz w:val="28"/>
                <w:szCs w:val="28"/>
                <w:lang w:val="en-US"/>
              </w:rPr>
            </w:pPr>
          </w:p>
          <w:p w14:paraId="14144B79" w14:textId="77777777" w:rsidR="004A2414" w:rsidRPr="00E5694B" w:rsidRDefault="00783408" w:rsidP="0052541B">
            <w:pPr>
              <w:pStyle w:val="NoSpacing"/>
              <w:jc w:val="center"/>
              <w:rPr>
                <w:rFonts w:ascii="Arial" w:hAnsi="Arial" w:cs="Arial"/>
                <w:b/>
                <w:bCs/>
                <w:sz w:val="28"/>
                <w:szCs w:val="28"/>
                <w:lang w:val="en-US"/>
              </w:rPr>
            </w:pPr>
            <w:r w:rsidRPr="00E5694B">
              <w:rPr>
                <w:rFonts w:ascii="Arial" w:hAnsi="Arial" w:cs="Arial"/>
                <w:b/>
                <w:bCs/>
                <w:sz w:val="28"/>
                <w:szCs w:val="28"/>
                <w:lang w:val="en-US"/>
              </w:rPr>
              <w:t xml:space="preserve">Bargaining Tool Kit – Appraisal &amp; Accountability </w:t>
            </w:r>
          </w:p>
          <w:p w14:paraId="314B4DB8" w14:textId="03D1280C" w:rsidR="0052541B" w:rsidRPr="00341FF8" w:rsidRDefault="0052541B" w:rsidP="0052541B">
            <w:pPr>
              <w:pStyle w:val="NoSpacing"/>
              <w:jc w:val="center"/>
              <w:rPr>
                <w:rFonts w:ascii="Arial" w:hAnsi="Arial" w:cs="Arial"/>
                <w:b/>
                <w:bCs/>
                <w:sz w:val="22"/>
                <w:szCs w:val="22"/>
                <w:lang w:val="en-US"/>
              </w:rPr>
            </w:pPr>
          </w:p>
        </w:tc>
      </w:tr>
      <w:tr w:rsidR="00783408" w:rsidRPr="00AA4FBB" w14:paraId="5BD83812" w14:textId="77777777" w:rsidTr="00783408">
        <w:trPr>
          <w:trHeight w:val="340"/>
        </w:trPr>
        <w:tc>
          <w:tcPr>
            <w:tcW w:w="1023" w:type="dxa"/>
            <w:gridSpan w:val="2"/>
            <w:shd w:val="clear" w:color="auto" w:fill="A5C9EB" w:themeFill="text2" w:themeFillTint="40"/>
          </w:tcPr>
          <w:p w14:paraId="35A075B9"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4.</w:t>
            </w:r>
          </w:p>
        </w:tc>
        <w:tc>
          <w:tcPr>
            <w:tcW w:w="9608" w:type="dxa"/>
            <w:gridSpan w:val="8"/>
            <w:shd w:val="clear" w:color="auto" w:fill="A5C9EB" w:themeFill="text2" w:themeFillTint="40"/>
          </w:tcPr>
          <w:p w14:paraId="67D119D0"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lang w:val="en-US"/>
              </w:rPr>
              <w:t xml:space="preserve">Matters for Decision </w:t>
            </w:r>
            <w:r w:rsidRPr="00A46967">
              <w:rPr>
                <w:rFonts w:ascii="Arial" w:hAnsi="Arial" w:cs="Arial"/>
                <w:i/>
                <w:iCs/>
                <w:sz w:val="22"/>
                <w:szCs w:val="22"/>
                <w:lang w:val="en-US"/>
              </w:rPr>
              <w:t xml:space="preserve">(e.g., Conference motions, Nominations </w:t>
            </w:r>
            <w:proofErr w:type="spellStart"/>
            <w:r w:rsidRPr="00A46967">
              <w:rPr>
                <w:rFonts w:ascii="Arial" w:hAnsi="Arial" w:cs="Arial"/>
                <w:i/>
                <w:iCs/>
                <w:sz w:val="22"/>
                <w:szCs w:val="22"/>
                <w:lang w:val="en-US"/>
              </w:rPr>
              <w:t>etc</w:t>
            </w:r>
            <w:proofErr w:type="spellEnd"/>
            <w:r w:rsidRPr="00A46967">
              <w:rPr>
                <w:rFonts w:ascii="Arial" w:hAnsi="Arial" w:cs="Arial"/>
                <w:i/>
                <w:iCs/>
                <w:sz w:val="22"/>
                <w:szCs w:val="22"/>
                <w:lang w:val="en-US"/>
              </w:rPr>
              <w:t>)</w:t>
            </w:r>
            <w:r w:rsidRPr="00A46967">
              <w:rPr>
                <w:rFonts w:ascii="Arial" w:hAnsi="Arial" w:cs="Arial"/>
                <w:b/>
                <w:bCs/>
                <w:sz w:val="22"/>
                <w:szCs w:val="22"/>
                <w:lang w:val="en-US"/>
              </w:rPr>
              <w:t xml:space="preserve"> </w:t>
            </w:r>
          </w:p>
        </w:tc>
      </w:tr>
      <w:tr w:rsidR="00783408" w:rsidRPr="00AA4FBB" w14:paraId="61955E25" w14:textId="77777777" w:rsidTr="00262F08">
        <w:trPr>
          <w:trHeight w:val="340"/>
        </w:trPr>
        <w:tc>
          <w:tcPr>
            <w:tcW w:w="1023" w:type="dxa"/>
            <w:gridSpan w:val="2"/>
          </w:tcPr>
          <w:p w14:paraId="10EBFFE1" w14:textId="77777777" w:rsidR="00783408" w:rsidRDefault="00783408" w:rsidP="00262F08">
            <w:pPr>
              <w:pStyle w:val="NoSpacing"/>
              <w:rPr>
                <w:rFonts w:ascii="Arial" w:hAnsi="Arial" w:cs="Arial"/>
                <w:sz w:val="22"/>
                <w:szCs w:val="22"/>
              </w:rPr>
            </w:pPr>
            <w:r>
              <w:rPr>
                <w:rFonts w:ascii="Arial" w:hAnsi="Arial" w:cs="Arial"/>
                <w:sz w:val="22"/>
                <w:szCs w:val="22"/>
              </w:rPr>
              <w:t>4a</w:t>
            </w:r>
          </w:p>
          <w:p w14:paraId="48C41F73" w14:textId="77777777" w:rsidR="00783408" w:rsidRDefault="00783408" w:rsidP="00262F08">
            <w:pPr>
              <w:pStyle w:val="NoSpacing"/>
              <w:rPr>
                <w:rFonts w:ascii="Arial" w:hAnsi="Arial" w:cs="Arial"/>
                <w:sz w:val="22"/>
                <w:szCs w:val="22"/>
              </w:rPr>
            </w:pPr>
            <w:r>
              <w:rPr>
                <w:rFonts w:ascii="Arial" w:hAnsi="Arial" w:cs="Arial"/>
                <w:sz w:val="22"/>
                <w:szCs w:val="22"/>
              </w:rPr>
              <w:t>4b</w:t>
            </w:r>
          </w:p>
          <w:p w14:paraId="3698E197" w14:textId="77777777" w:rsidR="008C0BC1" w:rsidRDefault="008C0BC1" w:rsidP="00262F08">
            <w:pPr>
              <w:pStyle w:val="NoSpacing"/>
              <w:rPr>
                <w:rFonts w:ascii="Arial" w:hAnsi="Arial" w:cs="Arial"/>
                <w:sz w:val="22"/>
                <w:szCs w:val="22"/>
              </w:rPr>
            </w:pPr>
          </w:p>
          <w:p w14:paraId="56077C70" w14:textId="77777777" w:rsidR="008C0BC1" w:rsidRDefault="008C0BC1" w:rsidP="00262F08">
            <w:pPr>
              <w:pStyle w:val="NoSpacing"/>
              <w:rPr>
                <w:rFonts w:ascii="Arial" w:hAnsi="Arial" w:cs="Arial"/>
                <w:sz w:val="22"/>
                <w:szCs w:val="22"/>
              </w:rPr>
            </w:pPr>
          </w:p>
          <w:p w14:paraId="3CBF15F1" w14:textId="77777777" w:rsidR="00783408" w:rsidRDefault="00783408" w:rsidP="00262F08">
            <w:pPr>
              <w:pStyle w:val="NoSpacing"/>
              <w:rPr>
                <w:rFonts w:ascii="Arial" w:hAnsi="Arial" w:cs="Arial"/>
                <w:sz w:val="22"/>
                <w:szCs w:val="22"/>
              </w:rPr>
            </w:pPr>
            <w:r>
              <w:rPr>
                <w:rFonts w:ascii="Arial" w:hAnsi="Arial" w:cs="Arial"/>
                <w:sz w:val="22"/>
                <w:szCs w:val="22"/>
              </w:rPr>
              <w:t>4c</w:t>
            </w:r>
          </w:p>
          <w:p w14:paraId="40297E0D" w14:textId="77777777" w:rsidR="002E135F" w:rsidRDefault="002E135F" w:rsidP="00262F08">
            <w:pPr>
              <w:pStyle w:val="NoSpacing"/>
              <w:rPr>
                <w:rFonts w:ascii="Arial" w:hAnsi="Arial" w:cs="Arial"/>
                <w:sz w:val="22"/>
                <w:szCs w:val="22"/>
              </w:rPr>
            </w:pPr>
            <w:r>
              <w:rPr>
                <w:rFonts w:ascii="Arial" w:hAnsi="Arial" w:cs="Arial"/>
                <w:sz w:val="22"/>
                <w:szCs w:val="22"/>
              </w:rPr>
              <w:t>4d</w:t>
            </w:r>
          </w:p>
          <w:p w14:paraId="26F747E9" w14:textId="243F68B0" w:rsidR="000666D4" w:rsidRPr="00A46967" w:rsidRDefault="000666D4" w:rsidP="00262F08">
            <w:pPr>
              <w:pStyle w:val="NoSpacing"/>
              <w:rPr>
                <w:rFonts w:ascii="Arial" w:hAnsi="Arial" w:cs="Arial"/>
                <w:sz w:val="22"/>
                <w:szCs w:val="22"/>
              </w:rPr>
            </w:pPr>
            <w:r>
              <w:rPr>
                <w:rFonts w:ascii="Arial" w:hAnsi="Arial" w:cs="Arial"/>
                <w:sz w:val="22"/>
                <w:szCs w:val="22"/>
              </w:rPr>
              <w:t>4e</w:t>
            </w:r>
          </w:p>
        </w:tc>
        <w:tc>
          <w:tcPr>
            <w:tcW w:w="9608" w:type="dxa"/>
            <w:gridSpan w:val="8"/>
          </w:tcPr>
          <w:p w14:paraId="778E73E8" w14:textId="77777777" w:rsidR="00783408" w:rsidRDefault="00783408" w:rsidP="00262F08">
            <w:pPr>
              <w:rPr>
                <w:rFonts w:ascii="Arial" w:eastAsia="Arial" w:hAnsi="Arial" w:cs="Arial"/>
              </w:rPr>
            </w:pPr>
            <w:r>
              <w:rPr>
                <w:rFonts w:ascii="Arial" w:eastAsia="Arial" w:hAnsi="Arial" w:cs="Arial"/>
              </w:rPr>
              <w:t xml:space="preserve">Election of Conference delegates (12) </w:t>
            </w:r>
          </w:p>
          <w:p w14:paraId="2F018950" w14:textId="5A7EF4CA" w:rsidR="00783408" w:rsidRDefault="00783408" w:rsidP="00262F08">
            <w:pPr>
              <w:rPr>
                <w:rFonts w:ascii="Arial" w:eastAsia="Arial" w:hAnsi="Arial" w:cs="Arial"/>
              </w:rPr>
            </w:pPr>
            <w:r>
              <w:rPr>
                <w:rFonts w:ascii="Arial" w:eastAsia="Arial" w:hAnsi="Arial" w:cs="Arial"/>
              </w:rPr>
              <w:t xml:space="preserve">Prioritisation Conference motions </w:t>
            </w:r>
            <w:r w:rsidR="008C0BC1">
              <w:rPr>
                <w:rFonts w:ascii="Arial" w:eastAsia="Arial" w:hAnsi="Arial" w:cs="Arial"/>
              </w:rPr>
              <w:t>- Kirklees submitted the following 5 motions-</w:t>
            </w:r>
            <w:r w:rsidR="00094A6E" w:rsidRPr="001077E5">
              <w:rPr>
                <w:rFonts w:ascii="Arial" w:hAnsi="Arial" w:cs="Arial"/>
              </w:rPr>
              <w:t xml:space="preserve"> </w:t>
            </w:r>
            <w:r w:rsidR="00094A6E" w:rsidRPr="001077E5">
              <w:rPr>
                <w:rFonts w:ascii="Arial" w:hAnsi="Arial" w:cs="Arial"/>
              </w:rPr>
              <w:t>Support for Rohingya People, Supply Motion, Pensions, Equality &amp; Sector Conferences, Safeguarding for Everyone</w:t>
            </w:r>
          </w:p>
          <w:p w14:paraId="7596A300" w14:textId="77777777" w:rsidR="00783408" w:rsidRDefault="00783408" w:rsidP="00262F08">
            <w:pPr>
              <w:rPr>
                <w:rFonts w:ascii="Arial" w:eastAsia="Arial" w:hAnsi="Arial" w:cs="Arial"/>
              </w:rPr>
            </w:pPr>
            <w:r>
              <w:rPr>
                <w:rFonts w:ascii="Arial" w:eastAsia="Arial" w:hAnsi="Arial" w:cs="Arial"/>
              </w:rPr>
              <w:t>Nominations for Conference Committee</w:t>
            </w:r>
          </w:p>
          <w:p w14:paraId="78E3A4B4" w14:textId="3F170CFF" w:rsidR="000666D4" w:rsidRDefault="000666D4" w:rsidP="00262F08">
            <w:pPr>
              <w:rPr>
                <w:rFonts w:ascii="Arial" w:eastAsia="Arial" w:hAnsi="Arial" w:cs="Arial"/>
              </w:rPr>
            </w:pPr>
            <w:r>
              <w:rPr>
                <w:rFonts w:ascii="Arial" w:eastAsia="Arial" w:hAnsi="Arial" w:cs="Arial"/>
              </w:rPr>
              <w:t>Special Conference 28</w:t>
            </w:r>
            <w:r w:rsidRPr="000666D4">
              <w:rPr>
                <w:rFonts w:ascii="Arial" w:eastAsia="Arial" w:hAnsi="Arial" w:cs="Arial"/>
                <w:vertAlign w:val="superscript"/>
              </w:rPr>
              <w:t>th</w:t>
            </w:r>
            <w:r>
              <w:rPr>
                <w:rFonts w:ascii="Arial" w:eastAsia="Arial" w:hAnsi="Arial" w:cs="Arial"/>
              </w:rPr>
              <w:t xml:space="preserve"> February – Consider </w:t>
            </w:r>
            <w:r w:rsidR="004F43A8">
              <w:rPr>
                <w:rFonts w:ascii="Arial" w:eastAsia="Arial" w:hAnsi="Arial" w:cs="Arial"/>
              </w:rPr>
              <w:t xml:space="preserve">any amendments to the Conference Motion </w:t>
            </w:r>
          </w:p>
          <w:p w14:paraId="68FD899E" w14:textId="16FE6D4C" w:rsidR="002E135F" w:rsidRPr="0022456C" w:rsidRDefault="002E135F" w:rsidP="00262F08">
            <w:pPr>
              <w:rPr>
                <w:rFonts w:ascii="Arial" w:eastAsia="Arial" w:hAnsi="Arial" w:cs="Arial"/>
              </w:rPr>
            </w:pPr>
            <w:r>
              <w:rPr>
                <w:rFonts w:ascii="Arial" w:eastAsia="Arial" w:hAnsi="Arial" w:cs="Arial"/>
              </w:rPr>
              <w:t>Together Demonstration London Saturday March 28</w:t>
            </w:r>
            <w:r w:rsidRPr="002E135F">
              <w:rPr>
                <w:rFonts w:ascii="Arial" w:eastAsia="Arial" w:hAnsi="Arial" w:cs="Arial"/>
                <w:vertAlign w:val="superscript"/>
              </w:rPr>
              <w:t>th</w:t>
            </w:r>
            <w:r>
              <w:rPr>
                <w:rFonts w:ascii="Arial" w:eastAsia="Arial" w:hAnsi="Arial" w:cs="Arial"/>
              </w:rPr>
              <w:t xml:space="preserve"> </w:t>
            </w:r>
          </w:p>
        </w:tc>
      </w:tr>
      <w:tr w:rsidR="00783408" w:rsidRPr="00AA4FBB" w14:paraId="282D4141" w14:textId="77777777" w:rsidTr="00783408">
        <w:trPr>
          <w:trHeight w:val="340"/>
        </w:trPr>
        <w:tc>
          <w:tcPr>
            <w:tcW w:w="1023" w:type="dxa"/>
            <w:gridSpan w:val="2"/>
            <w:shd w:val="clear" w:color="auto" w:fill="A5C9EB" w:themeFill="text2" w:themeFillTint="40"/>
          </w:tcPr>
          <w:p w14:paraId="3A4992EC" w14:textId="77777777" w:rsidR="00783408" w:rsidRPr="00A46967" w:rsidRDefault="00783408" w:rsidP="00262F08">
            <w:pPr>
              <w:pStyle w:val="NoSpacing"/>
              <w:rPr>
                <w:rFonts w:ascii="Arial" w:hAnsi="Arial" w:cs="Arial"/>
                <w:b/>
                <w:bCs/>
                <w:sz w:val="22"/>
                <w:szCs w:val="22"/>
              </w:rPr>
            </w:pPr>
            <w:r>
              <w:rPr>
                <w:rFonts w:ascii="Arial" w:hAnsi="Arial" w:cs="Arial"/>
                <w:b/>
                <w:bCs/>
                <w:sz w:val="22"/>
                <w:szCs w:val="22"/>
              </w:rPr>
              <w:t>5.</w:t>
            </w:r>
          </w:p>
        </w:tc>
        <w:tc>
          <w:tcPr>
            <w:tcW w:w="9608" w:type="dxa"/>
            <w:gridSpan w:val="8"/>
            <w:shd w:val="clear" w:color="auto" w:fill="A5C9EB" w:themeFill="text2" w:themeFillTint="40"/>
          </w:tcPr>
          <w:p w14:paraId="33964DA3"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lang w:val="en-US"/>
              </w:rPr>
              <w:t xml:space="preserve">General Motions </w:t>
            </w:r>
            <w:r w:rsidRPr="00A46967">
              <w:rPr>
                <w:rFonts w:ascii="Arial" w:hAnsi="Arial" w:cs="Arial"/>
                <w:i/>
                <w:iCs/>
                <w:sz w:val="22"/>
                <w:szCs w:val="22"/>
                <w:lang w:val="en-US"/>
              </w:rPr>
              <w:t>(Must be submitted 10 days in advance of the meeting)</w:t>
            </w:r>
          </w:p>
        </w:tc>
      </w:tr>
      <w:tr w:rsidR="00783408" w:rsidRPr="00AA4FBB" w14:paraId="21696F32" w14:textId="77777777" w:rsidTr="00262F08">
        <w:trPr>
          <w:trHeight w:val="340"/>
        </w:trPr>
        <w:tc>
          <w:tcPr>
            <w:tcW w:w="1023" w:type="dxa"/>
            <w:gridSpan w:val="2"/>
            <w:shd w:val="clear" w:color="auto" w:fill="FFFFFF" w:themeFill="background1"/>
          </w:tcPr>
          <w:p w14:paraId="6B2D28B0" w14:textId="77777777" w:rsidR="00783408" w:rsidRPr="00A46967" w:rsidRDefault="00783408" w:rsidP="00262F08">
            <w:pPr>
              <w:pStyle w:val="NoSpacing"/>
              <w:rPr>
                <w:rFonts w:ascii="Arial" w:hAnsi="Arial" w:cs="Arial"/>
                <w:b/>
                <w:bCs/>
                <w:sz w:val="22"/>
                <w:szCs w:val="22"/>
              </w:rPr>
            </w:pPr>
          </w:p>
        </w:tc>
        <w:tc>
          <w:tcPr>
            <w:tcW w:w="9608" w:type="dxa"/>
            <w:gridSpan w:val="8"/>
            <w:shd w:val="clear" w:color="auto" w:fill="FFFFFF" w:themeFill="background1"/>
          </w:tcPr>
          <w:p w14:paraId="3E7ECC1E" w14:textId="38454927" w:rsidR="00783408" w:rsidRPr="00A35D36" w:rsidRDefault="00E81328" w:rsidP="00262F08">
            <w:pPr>
              <w:rPr>
                <w:rFonts w:ascii="Arial" w:hAnsi="Arial" w:cs="Arial"/>
              </w:rPr>
            </w:pPr>
            <w:r>
              <w:rPr>
                <w:rFonts w:ascii="Arial" w:hAnsi="Arial" w:cs="Arial"/>
              </w:rPr>
              <w:t>None submitted</w:t>
            </w:r>
          </w:p>
        </w:tc>
      </w:tr>
      <w:tr w:rsidR="00783408" w:rsidRPr="00AA4FBB" w14:paraId="0027FC4B" w14:textId="77777777" w:rsidTr="00783408">
        <w:trPr>
          <w:trHeight w:val="340"/>
        </w:trPr>
        <w:tc>
          <w:tcPr>
            <w:tcW w:w="1023" w:type="dxa"/>
            <w:gridSpan w:val="2"/>
            <w:shd w:val="clear" w:color="auto" w:fill="A5C9EB" w:themeFill="text2" w:themeFillTint="40"/>
          </w:tcPr>
          <w:p w14:paraId="64DB91E6" w14:textId="77777777" w:rsidR="00783408" w:rsidRPr="00A46967" w:rsidRDefault="00783408" w:rsidP="00262F08">
            <w:pPr>
              <w:pStyle w:val="NoSpacing"/>
              <w:rPr>
                <w:rFonts w:ascii="Arial" w:hAnsi="Arial" w:cs="Arial"/>
                <w:b/>
                <w:bCs/>
                <w:sz w:val="22"/>
                <w:szCs w:val="22"/>
              </w:rPr>
            </w:pPr>
            <w:r>
              <w:rPr>
                <w:rFonts w:ascii="Arial" w:hAnsi="Arial" w:cs="Arial"/>
                <w:b/>
                <w:bCs/>
                <w:sz w:val="22"/>
                <w:szCs w:val="22"/>
              </w:rPr>
              <w:t>6.</w:t>
            </w:r>
          </w:p>
        </w:tc>
        <w:tc>
          <w:tcPr>
            <w:tcW w:w="9608" w:type="dxa"/>
            <w:gridSpan w:val="8"/>
            <w:shd w:val="clear" w:color="auto" w:fill="A5C9EB" w:themeFill="text2" w:themeFillTint="40"/>
          </w:tcPr>
          <w:p w14:paraId="5679225C"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 xml:space="preserve">Funding Requests/Donations </w:t>
            </w:r>
            <w:r w:rsidRPr="00A46967">
              <w:rPr>
                <w:rFonts w:ascii="Arial" w:hAnsi="Arial" w:cs="Arial"/>
                <w:i/>
                <w:iCs/>
                <w:sz w:val="22"/>
                <w:szCs w:val="22"/>
                <w:lang w:val="en-US"/>
              </w:rPr>
              <w:t>(Must be submitted 10 days in advance of the meeting)</w:t>
            </w:r>
          </w:p>
        </w:tc>
      </w:tr>
      <w:tr w:rsidR="00783408" w:rsidRPr="00AA4FBB" w14:paraId="4C2A81A4" w14:textId="77777777" w:rsidTr="00262F08">
        <w:trPr>
          <w:trHeight w:val="340"/>
        </w:trPr>
        <w:tc>
          <w:tcPr>
            <w:tcW w:w="1023" w:type="dxa"/>
            <w:gridSpan w:val="2"/>
            <w:shd w:val="clear" w:color="auto" w:fill="FFFFFF" w:themeFill="background1"/>
          </w:tcPr>
          <w:p w14:paraId="190666B2" w14:textId="77777777" w:rsidR="00783408" w:rsidRPr="00A46967" w:rsidRDefault="00783408" w:rsidP="00262F08">
            <w:pPr>
              <w:pStyle w:val="NoSpacing"/>
              <w:rPr>
                <w:rFonts w:ascii="Arial" w:hAnsi="Arial" w:cs="Arial"/>
                <w:b/>
                <w:bCs/>
                <w:sz w:val="22"/>
                <w:szCs w:val="22"/>
              </w:rPr>
            </w:pPr>
          </w:p>
        </w:tc>
        <w:tc>
          <w:tcPr>
            <w:tcW w:w="9608" w:type="dxa"/>
            <w:gridSpan w:val="8"/>
            <w:shd w:val="clear" w:color="auto" w:fill="FFFFFF" w:themeFill="background1"/>
          </w:tcPr>
          <w:p w14:paraId="259E7CE7" w14:textId="26318FF0" w:rsidR="00783408" w:rsidRPr="00A46967" w:rsidRDefault="00783408" w:rsidP="00262F08">
            <w:pPr>
              <w:pStyle w:val="NoSpacing"/>
              <w:rPr>
                <w:rFonts w:ascii="Arial" w:hAnsi="Arial" w:cs="Arial"/>
                <w:b/>
                <w:bCs/>
                <w:sz w:val="22"/>
                <w:szCs w:val="22"/>
              </w:rPr>
            </w:pPr>
            <w:r w:rsidRPr="00725E89">
              <w:rPr>
                <w:rFonts w:ascii="Arial" w:hAnsi="Arial" w:cs="Arial"/>
                <w:sz w:val="22"/>
                <w:szCs w:val="22"/>
              </w:rPr>
              <w:t xml:space="preserve"> </w:t>
            </w:r>
            <w:r w:rsidR="00E81328">
              <w:rPr>
                <w:rFonts w:ascii="Arial" w:hAnsi="Arial" w:cs="Arial"/>
              </w:rPr>
              <w:t xml:space="preserve"> </w:t>
            </w:r>
            <w:r w:rsidR="00E81328">
              <w:rPr>
                <w:rFonts w:ascii="Arial" w:hAnsi="Arial" w:cs="Arial"/>
              </w:rPr>
              <w:t>None submitted</w:t>
            </w:r>
          </w:p>
        </w:tc>
      </w:tr>
      <w:tr w:rsidR="00783408" w:rsidRPr="00AA4FBB" w14:paraId="593D1F22" w14:textId="77777777" w:rsidTr="00783408">
        <w:trPr>
          <w:trHeight w:val="340"/>
        </w:trPr>
        <w:tc>
          <w:tcPr>
            <w:tcW w:w="1023" w:type="dxa"/>
            <w:gridSpan w:val="2"/>
            <w:shd w:val="clear" w:color="auto" w:fill="A5C9EB" w:themeFill="text2" w:themeFillTint="40"/>
          </w:tcPr>
          <w:p w14:paraId="15BC46D3" w14:textId="77777777" w:rsidR="00783408" w:rsidRPr="00A46967" w:rsidRDefault="00783408" w:rsidP="00262F08">
            <w:pPr>
              <w:pStyle w:val="NoSpacing"/>
              <w:rPr>
                <w:rFonts w:ascii="Arial" w:hAnsi="Arial" w:cs="Arial"/>
                <w:b/>
                <w:bCs/>
                <w:sz w:val="22"/>
                <w:szCs w:val="22"/>
              </w:rPr>
            </w:pPr>
            <w:r>
              <w:rPr>
                <w:rFonts w:ascii="Arial" w:hAnsi="Arial" w:cs="Arial"/>
                <w:b/>
                <w:bCs/>
                <w:sz w:val="22"/>
                <w:szCs w:val="22"/>
              </w:rPr>
              <w:t>7.</w:t>
            </w:r>
          </w:p>
        </w:tc>
        <w:tc>
          <w:tcPr>
            <w:tcW w:w="9608" w:type="dxa"/>
            <w:gridSpan w:val="8"/>
            <w:shd w:val="clear" w:color="auto" w:fill="A5C9EB" w:themeFill="text2" w:themeFillTint="40"/>
          </w:tcPr>
          <w:p w14:paraId="72F5C2BF"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lang w:val="en-US"/>
              </w:rPr>
              <w:t>Reports</w:t>
            </w:r>
            <w:r>
              <w:rPr>
                <w:rFonts w:ascii="Arial" w:hAnsi="Arial" w:cs="Arial"/>
                <w:b/>
                <w:bCs/>
                <w:sz w:val="22"/>
                <w:szCs w:val="22"/>
                <w:lang w:val="en-US"/>
              </w:rPr>
              <w:t xml:space="preserve"> </w:t>
            </w:r>
          </w:p>
        </w:tc>
      </w:tr>
      <w:tr w:rsidR="00783408" w:rsidRPr="00AA4FBB" w14:paraId="3241EC76" w14:textId="77777777" w:rsidTr="00262F08">
        <w:trPr>
          <w:trHeight w:val="340"/>
        </w:trPr>
        <w:tc>
          <w:tcPr>
            <w:tcW w:w="1023" w:type="dxa"/>
            <w:gridSpan w:val="2"/>
            <w:shd w:val="clear" w:color="auto" w:fill="FFFFFF" w:themeFill="background1"/>
          </w:tcPr>
          <w:p w14:paraId="18E03E09" w14:textId="77777777" w:rsidR="00783408" w:rsidRPr="00A46967" w:rsidRDefault="00783408" w:rsidP="00262F08">
            <w:pPr>
              <w:pStyle w:val="NoSpacing"/>
              <w:rPr>
                <w:rFonts w:ascii="Arial" w:hAnsi="Arial" w:cs="Arial"/>
                <w:b/>
                <w:bCs/>
                <w:sz w:val="22"/>
                <w:szCs w:val="22"/>
              </w:rPr>
            </w:pPr>
          </w:p>
        </w:tc>
        <w:tc>
          <w:tcPr>
            <w:tcW w:w="9608" w:type="dxa"/>
            <w:gridSpan w:val="8"/>
            <w:shd w:val="clear" w:color="auto" w:fill="FFFFFF" w:themeFill="background1"/>
          </w:tcPr>
          <w:p w14:paraId="6DB89B36" w14:textId="77777777" w:rsidR="00783408" w:rsidRPr="002C5C20" w:rsidRDefault="00783408" w:rsidP="00783408">
            <w:pPr>
              <w:pStyle w:val="NoSpacing"/>
              <w:numPr>
                <w:ilvl w:val="0"/>
                <w:numId w:val="1"/>
              </w:numPr>
              <w:rPr>
                <w:rFonts w:ascii="Arial" w:hAnsi="Arial" w:cs="Arial"/>
                <w:sz w:val="22"/>
                <w:szCs w:val="22"/>
                <w:lang w:val="en-US"/>
              </w:rPr>
            </w:pPr>
            <w:r w:rsidRPr="002C5C20">
              <w:rPr>
                <w:rFonts w:ascii="Arial" w:hAnsi="Arial" w:cs="Arial"/>
                <w:sz w:val="22"/>
                <w:szCs w:val="22"/>
                <w:lang w:val="en-US"/>
              </w:rPr>
              <w:t xml:space="preserve">District Secretary’s Report </w:t>
            </w:r>
          </w:p>
          <w:p w14:paraId="5E274C71" w14:textId="77777777" w:rsidR="00783408" w:rsidRPr="002C5C20" w:rsidRDefault="00783408" w:rsidP="00783408">
            <w:pPr>
              <w:pStyle w:val="NoSpacing"/>
              <w:numPr>
                <w:ilvl w:val="0"/>
                <w:numId w:val="1"/>
              </w:numPr>
              <w:rPr>
                <w:rFonts w:ascii="Arial" w:hAnsi="Arial" w:cs="Arial"/>
                <w:sz w:val="22"/>
                <w:szCs w:val="22"/>
                <w:lang w:val="en-US"/>
              </w:rPr>
            </w:pPr>
            <w:r w:rsidRPr="002C5C20">
              <w:rPr>
                <w:rFonts w:ascii="Arial" w:hAnsi="Arial" w:cs="Arial"/>
                <w:sz w:val="22"/>
                <w:szCs w:val="22"/>
                <w:lang w:val="en-US"/>
              </w:rPr>
              <w:t>Finance Report</w:t>
            </w:r>
            <w:r>
              <w:rPr>
                <w:rFonts w:ascii="Arial" w:hAnsi="Arial" w:cs="Arial"/>
                <w:sz w:val="22"/>
                <w:szCs w:val="22"/>
                <w:lang w:val="en-US"/>
              </w:rPr>
              <w:t xml:space="preserve"> </w:t>
            </w:r>
          </w:p>
          <w:p w14:paraId="24AC858F" w14:textId="77777777" w:rsidR="00783408" w:rsidRPr="002C5C20" w:rsidRDefault="00783408" w:rsidP="00783408">
            <w:pPr>
              <w:pStyle w:val="NoSpacing"/>
              <w:numPr>
                <w:ilvl w:val="0"/>
                <w:numId w:val="1"/>
              </w:numPr>
              <w:rPr>
                <w:rFonts w:ascii="Arial" w:hAnsi="Arial" w:cs="Arial"/>
                <w:sz w:val="22"/>
                <w:szCs w:val="22"/>
                <w:lang w:val="en-US"/>
              </w:rPr>
            </w:pPr>
            <w:r w:rsidRPr="002C5C20">
              <w:rPr>
                <w:rFonts w:ascii="Arial" w:hAnsi="Arial" w:cs="Arial"/>
                <w:sz w:val="22"/>
                <w:szCs w:val="22"/>
                <w:lang w:val="en-US"/>
              </w:rPr>
              <w:t xml:space="preserve">Membership Report </w:t>
            </w:r>
          </w:p>
          <w:p w14:paraId="098C981E" w14:textId="77777777" w:rsidR="00783408" w:rsidRDefault="00783408" w:rsidP="00783408">
            <w:pPr>
              <w:pStyle w:val="NoSpacing"/>
              <w:numPr>
                <w:ilvl w:val="0"/>
                <w:numId w:val="1"/>
              </w:numPr>
              <w:rPr>
                <w:rFonts w:ascii="Arial" w:hAnsi="Arial" w:cs="Arial"/>
                <w:sz w:val="22"/>
                <w:szCs w:val="22"/>
                <w:lang w:val="en-US"/>
              </w:rPr>
            </w:pPr>
            <w:r w:rsidRPr="002C5C20">
              <w:rPr>
                <w:rFonts w:ascii="Arial" w:hAnsi="Arial" w:cs="Arial"/>
                <w:sz w:val="22"/>
                <w:szCs w:val="22"/>
                <w:lang w:val="en-US"/>
              </w:rPr>
              <w:t>Executive Report</w:t>
            </w:r>
            <w:r>
              <w:rPr>
                <w:rFonts w:ascii="Arial" w:hAnsi="Arial" w:cs="Arial"/>
                <w:sz w:val="22"/>
                <w:szCs w:val="22"/>
                <w:lang w:val="en-US"/>
              </w:rPr>
              <w:t xml:space="preserve"> – circulated </w:t>
            </w:r>
          </w:p>
          <w:p w14:paraId="71B47037" w14:textId="77777777" w:rsidR="00783408" w:rsidRPr="005408BA" w:rsidRDefault="00783408" w:rsidP="00783408">
            <w:pPr>
              <w:pStyle w:val="NoSpacing"/>
              <w:numPr>
                <w:ilvl w:val="0"/>
                <w:numId w:val="1"/>
              </w:numPr>
              <w:rPr>
                <w:rFonts w:ascii="Arial" w:hAnsi="Arial" w:cs="Arial"/>
                <w:sz w:val="22"/>
                <w:szCs w:val="22"/>
                <w:lang w:val="en-US"/>
              </w:rPr>
            </w:pPr>
            <w:r w:rsidRPr="002C5C20">
              <w:rPr>
                <w:rFonts w:ascii="Arial" w:hAnsi="Arial" w:cs="Arial"/>
                <w:sz w:val="22"/>
                <w:szCs w:val="22"/>
                <w:lang w:val="en-US"/>
              </w:rPr>
              <w:t>Other reports</w:t>
            </w:r>
            <w:r>
              <w:rPr>
                <w:rFonts w:ascii="Arial" w:hAnsi="Arial" w:cs="Arial"/>
                <w:sz w:val="22"/>
                <w:szCs w:val="22"/>
                <w:lang w:val="en-US"/>
              </w:rPr>
              <w:t xml:space="preserve"> including Kirklees TUC</w:t>
            </w:r>
          </w:p>
        </w:tc>
      </w:tr>
      <w:tr w:rsidR="00783408" w:rsidRPr="00AA4FBB" w14:paraId="0C6D65DC" w14:textId="77777777" w:rsidTr="00783408">
        <w:trPr>
          <w:trHeight w:val="340"/>
        </w:trPr>
        <w:tc>
          <w:tcPr>
            <w:tcW w:w="1023" w:type="dxa"/>
            <w:gridSpan w:val="2"/>
            <w:shd w:val="clear" w:color="auto" w:fill="A5C9EB" w:themeFill="text2" w:themeFillTint="40"/>
          </w:tcPr>
          <w:p w14:paraId="261935B9" w14:textId="77777777" w:rsidR="00783408" w:rsidRPr="00A46967" w:rsidRDefault="00783408" w:rsidP="00262F08">
            <w:pPr>
              <w:pStyle w:val="NoSpacing"/>
              <w:rPr>
                <w:rFonts w:ascii="Arial" w:hAnsi="Arial" w:cs="Arial"/>
                <w:b/>
                <w:bCs/>
                <w:sz w:val="22"/>
                <w:szCs w:val="22"/>
              </w:rPr>
            </w:pPr>
            <w:r>
              <w:rPr>
                <w:rFonts w:ascii="Arial" w:hAnsi="Arial" w:cs="Arial"/>
                <w:b/>
                <w:bCs/>
                <w:sz w:val="22"/>
                <w:szCs w:val="22"/>
              </w:rPr>
              <w:t>8.</w:t>
            </w:r>
          </w:p>
        </w:tc>
        <w:tc>
          <w:tcPr>
            <w:tcW w:w="9608" w:type="dxa"/>
            <w:gridSpan w:val="8"/>
            <w:shd w:val="clear" w:color="auto" w:fill="A5C9EB" w:themeFill="text2" w:themeFillTint="40"/>
          </w:tcPr>
          <w:p w14:paraId="302EBF4B"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Kirklees NEU Branch Business</w:t>
            </w:r>
            <w:r>
              <w:rPr>
                <w:rFonts w:ascii="Arial" w:hAnsi="Arial" w:cs="Arial"/>
                <w:b/>
                <w:bCs/>
                <w:sz w:val="22"/>
                <w:szCs w:val="22"/>
              </w:rPr>
              <w:t xml:space="preserve"> </w:t>
            </w:r>
            <w:r w:rsidRPr="00BF5E5A">
              <w:rPr>
                <w:rFonts w:ascii="Arial" w:hAnsi="Arial" w:cs="Arial"/>
                <w:i/>
                <w:iCs/>
                <w:sz w:val="22"/>
                <w:szCs w:val="22"/>
              </w:rPr>
              <w:t xml:space="preserve">(Only Branch members can take part in </w:t>
            </w:r>
            <w:r>
              <w:rPr>
                <w:rFonts w:ascii="Arial" w:hAnsi="Arial" w:cs="Arial"/>
                <w:i/>
                <w:iCs/>
                <w:sz w:val="22"/>
                <w:szCs w:val="22"/>
              </w:rPr>
              <w:t xml:space="preserve">any </w:t>
            </w:r>
            <w:r w:rsidRPr="00BF5E5A">
              <w:rPr>
                <w:rFonts w:ascii="Arial" w:hAnsi="Arial" w:cs="Arial"/>
                <w:i/>
                <w:iCs/>
                <w:sz w:val="22"/>
                <w:szCs w:val="22"/>
              </w:rPr>
              <w:t>decisions)</w:t>
            </w:r>
          </w:p>
        </w:tc>
      </w:tr>
      <w:tr w:rsidR="00783408" w:rsidRPr="00AA4FBB" w14:paraId="49573748" w14:textId="77777777" w:rsidTr="00262F08">
        <w:trPr>
          <w:trHeight w:val="340"/>
        </w:trPr>
        <w:tc>
          <w:tcPr>
            <w:tcW w:w="1023" w:type="dxa"/>
            <w:gridSpan w:val="2"/>
          </w:tcPr>
          <w:p w14:paraId="5BE95295" w14:textId="77777777" w:rsidR="00783408" w:rsidRPr="00A46967" w:rsidRDefault="00783408" w:rsidP="00262F08">
            <w:pPr>
              <w:pStyle w:val="NoSpacing"/>
              <w:rPr>
                <w:rFonts w:ascii="Arial" w:hAnsi="Arial" w:cs="Arial"/>
                <w:b/>
                <w:bCs/>
                <w:sz w:val="22"/>
                <w:szCs w:val="22"/>
              </w:rPr>
            </w:pPr>
          </w:p>
        </w:tc>
        <w:tc>
          <w:tcPr>
            <w:tcW w:w="9608" w:type="dxa"/>
            <w:gridSpan w:val="8"/>
          </w:tcPr>
          <w:p w14:paraId="2111F7AC" w14:textId="77777777" w:rsidR="00783408" w:rsidRPr="006864F3" w:rsidRDefault="00783408" w:rsidP="00262F08">
            <w:pPr>
              <w:pStyle w:val="NoSpacing"/>
              <w:rPr>
                <w:rFonts w:ascii="Arial" w:hAnsi="Arial" w:cs="Arial"/>
                <w:sz w:val="22"/>
                <w:szCs w:val="22"/>
              </w:rPr>
            </w:pPr>
            <w:r w:rsidRPr="0072592A">
              <w:rPr>
                <w:rFonts w:ascii="Arial" w:hAnsi="Arial" w:cs="Arial"/>
                <w:sz w:val="22"/>
                <w:szCs w:val="22"/>
              </w:rPr>
              <w:t xml:space="preserve">Branch Secretaries Report </w:t>
            </w:r>
          </w:p>
        </w:tc>
      </w:tr>
      <w:tr w:rsidR="00783408" w:rsidRPr="00AA4FBB" w14:paraId="7B412AB0" w14:textId="77777777" w:rsidTr="00783408">
        <w:trPr>
          <w:trHeight w:val="340"/>
        </w:trPr>
        <w:tc>
          <w:tcPr>
            <w:tcW w:w="1023" w:type="dxa"/>
            <w:gridSpan w:val="2"/>
            <w:shd w:val="clear" w:color="auto" w:fill="A5C9EB" w:themeFill="text2" w:themeFillTint="40"/>
          </w:tcPr>
          <w:p w14:paraId="31F0AF08" w14:textId="77777777" w:rsidR="00783408" w:rsidRPr="00A46967" w:rsidRDefault="00783408" w:rsidP="00262F08">
            <w:pPr>
              <w:pStyle w:val="NoSpacing"/>
              <w:rPr>
                <w:rFonts w:ascii="Arial" w:hAnsi="Arial" w:cs="Arial"/>
                <w:b/>
                <w:bCs/>
                <w:sz w:val="22"/>
                <w:szCs w:val="22"/>
              </w:rPr>
            </w:pPr>
            <w:r>
              <w:rPr>
                <w:rFonts w:ascii="Arial" w:hAnsi="Arial" w:cs="Arial"/>
                <w:b/>
                <w:bCs/>
                <w:sz w:val="22"/>
                <w:szCs w:val="22"/>
              </w:rPr>
              <w:t xml:space="preserve">9. </w:t>
            </w:r>
          </w:p>
        </w:tc>
        <w:tc>
          <w:tcPr>
            <w:tcW w:w="9608" w:type="dxa"/>
            <w:gridSpan w:val="8"/>
            <w:shd w:val="clear" w:color="auto" w:fill="A5C9EB" w:themeFill="text2" w:themeFillTint="40"/>
          </w:tcPr>
          <w:p w14:paraId="797792A1" w14:textId="77777777" w:rsidR="00783408" w:rsidRPr="00A46967" w:rsidRDefault="00783408" w:rsidP="00262F08">
            <w:pPr>
              <w:pStyle w:val="NoSpacing"/>
              <w:rPr>
                <w:rFonts w:ascii="Arial" w:hAnsi="Arial" w:cs="Arial"/>
                <w:b/>
                <w:bCs/>
                <w:sz w:val="22"/>
                <w:szCs w:val="22"/>
              </w:rPr>
            </w:pPr>
            <w:r w:rsidRPr="00A46967">
              <w:rPr>
                <w:rFonts w:ascii="Arial" w:hAnsi="Arial" w:cs="Arial"/>
                <w:b/>
                <w:bCs/>
                <w:sz w:val="22"/>
                <w:szCs w:val="22"/>
              </w:rPr>
              <w:t>AOB/</w:t>
            </w:r>
            <w:r w:rsidRPr="00A46967">
              <w:rPr>
                <w:rFonts w:ascii="Arial" w:hAnsi="Arial" w:cs="Arial"/>
                <w:b/>
                <w:bCs/>
                <w:sz w:val="22"/>
                <w:szCs w:val="22"/>
                <w:lang w:val="en-US"/>
              </w:rPr>
              <w:t xml:space="preserve"> Future agenda items:</w:t>
            </w:r>
          </w:p>
        </w:tc>
      </w:tr>
      <w:tr w:rsidR="00783408" w:rsidRPr="00AA4FBB" w14:paraId="11F9A2D2" w14:textId="77777777" w:rsidTr="00262F08">
        <w:trPr>
          <w:trHeight w:val="340"/>
        </w:trPr>
        <w:tc>
          <w:tcPr>
            <w:tcW w:w="1023" w:type="dxa"/>
            <w:gridSpan w:val="2"/>
          </w:tcPr>
          <w:p w14:paraId="0E0F9A0D" w14:textId="77777777" w:rsidR="00783408" w:rsidRPr="00A46967" w:rsidRDefault="00783408" w:rsidP="00262F08">
            <w:pPr>
              <w:pStyle w:val="NoSpacing"/>
              <w:rPr>
                <w:rFonts w:ascii="Arial" w:hAnsi="Arial" w:cs="Arial"/>
                <w:b/>
                <w:bCs/>
                <w:sz w:val="22"/>
                <w:szCs w:val="22"/>
              </w:rPr>
            </w:pPr>
          </w:p>
        </w:tc>
        <w:tc>
          <w:tcPr>
            <w:tcW w:w="9608" w:type="dxa"/>
            <w:gridSpan w:val="8"/>
          </w:tcPr>
          <w:p w14:paraId="07959ECC" w14:textId="77777777" w:rsidR="00783408" w:rsidRPr="00A46967" w:rsidRDefault="00783408" w:rsidP="00262F08">
            <w:pPr>
              <w:pStyle w:val="NoSpacing"/>
              <w:rPr>
                <w:rFonts w:ascii="Arial" w:hAnsi="Arial" w:cs="Arial"/>
                <w:b/>
                <w:bCs/>
                <w:sz w:val="22"/>
                <w:szCs w:val="22"/>
              </w:rPr>
            </w:pPr>
          </w:p>
        </w:tc>
      </w:tr>
      <w:tr w:rsidR="00783408" w:rsidRPr="00AA4FBB" w14:paraId="53459E70" w14:textId="77777777" w:rsidTr="00783408">
        <w:trPr>
          <w:trHeight w:val="340"/>
        </w:trPr>
        <w:tc>
          <w:tcPr>
            <w:tcW w:w="10631" w:type="dxa"/>
            <w:gridSpan w:val="10"/>
            <w:shd w:val="clear" w:color="auto" w:fill="A5C9EB" w:themeFill="text2" w:themeFillTint="40"/>
          </w:tcPr>
          <w:p w14:paraId="30E81A4C" w14:textId="77777777" w:rsidR="00783408" w:rsidRPr="00A46967" w:rsidRDefault="00783408" w:rsidP="00262F08">
            <w:pPr>
              <w:pStyle w:val="NoSpacing"/>
              <w:rPr>
                <w:rFonts w:ascii="Arial" w:hAnsi="Arial" w:cs="Arial"/>
                <w:b/>
                <w:bCs/>
                <w:sz w:val="22"/>
                <w:szCs w:val="22"/>
              </w:rPr>
            </w:pPr>
            <w:r>
              <w:rPr>
                <w:rFonts w:ascii="Arial" w:hAnsi="Arial" w:cs="Arial"/>
                <w:b/>
                <w:bCs/>
                <w:sz w:val="22"/>
                <w:szCs w:val="22"/>
              </w:rPr>
              <w:t>Items of Information: L</w:t>
            </w:r>
            <w:r>
              <w:rPr>
                <w:b/>
                <w:bCs/>
              </w:rPr>
              <w:t xml:space="preserve">ocal District and Branch Elections </w:t>
            </w:r>
          </w:p>
        </w:tc>
      </w:tr>
      <w:tr w:rsidR="00783408" w:rsidRPr="00CC54E6" w14:paraId="7AB962D1" w14:textId="77777777" w:rsidTr="00262F08">
        <w:trPr>
          <w:trHeight w:val="340"/>
        </w:trPr>
        <w:tc>
          <w:tcPr>
            <w:tcW w:w="10631" w:type="dxa"/>
            <w:gridSpan w:val="10"/>
          </w:tcPr>
          <w:p w14:paraId="30DC1DCF" w14:textId="77777777" w:rsidR="00783408" w:rsidRPr="00B56431" w:rsidRDefault="00783408" w:rsidP="00262F08">
            <w:pPr>
              <w:rPr>
                <w:rFonts w:cstheme="minorHAnsi"/>
                <w:sz w:val="20"/>
                <w:szCs w:val="20"/>
              </w:rPr>
            </w:pPr>
            <w:r w:rsidRPr="00B56431">
              <w:rPr>
                <w:rFonts w:eastAsia="Arial" w:cstheme="minorHAnsi"/>
                <w:b/>
                <w:bCs/>
                <w:sz w:val="20"/>
                <w:szCs w:val="20"/>
              </w:rPr>
              <w:t xml:space="preserve">District Elections: </w:t>
            </w:r>
            <w:r w:rsidRPr="00B56431">
              <w:rPr>
                <w:rFonts w:eastAsia="Arial" w:cstheme="minorHAnsi"/>
                <w:sz w:val="20"/>
                <w:szCs w:val="20"/>
              </w:rPr>
              <w:t xml:space="preserve">The </w:t>
            </w:r>
            <w:r w:rsidRPr="00B56431">
              <w:rPr>
                <w:rStyle w:val="normaltextrun"/>
                <w:rFonts w:cstheme="minorHAnsi"/>
                <w:sz w:val="20"/>
                <w:szCs w:val="20"/>
              </w:rPr>
              <w:t>AGM will be held on Tuesday 14</w:t>
            </w:r>
            <w:r w:rsidRPr="00B56431">
              <w:rPr>
                <w:rStyle w:val="normaltextrun"/>
                <w:rFonts w:cstheme="minorHAnsi"/>
                <w:sz w:val="20"/>
                <w:szCs w:val="20"/>
                <w:vertAlign w:val="superscript"/>
              </w:rPr>
              <w:t>th</w:t>
            </w:r>
            <w:r w:rsidRPr="00B56431">
              <w:rPr>
                <w:rStyle w:val="normaltextrun"/>
                <w:rFonts w:cstheme="minorHAnsi"/>
                <w:sz w:val="20"/>
                <w:szCs w:val="20"/>
              </w:rPr>
              <w:t xml:space="preserve"> May 2026. </w:t>
            </w:r>
            <w:r w:rsidRPr="00B56431">
              <w:rPr>
                <w:rFonts w:eastAsia="Arial" w:cstheme="minorHAnsi"/>
                <w:sz w:val="20"/>
                <w:szCs w:val="20"/>
                <w:shd w:val="clear" w:color="auto" w:fill="FFFFFF" w:themeFill="background1"/>
              </w:rPr>
              <w:t>The AGM Notice and call for District nominations will be sent out no later than 14</w:t>
            </w:r>
            <w:r w:rsidRPr="00B56431">
              <w:rPr>
                <w:rFonts w:eastAsia="Arial" w:cstheme="minorHAnsi"/>
                <w:sz w:val="20"/>
                <w:szCs w:val="20"/>
                <w:shd w:val="clear" w:color="auto" w:fill="FFFFFF" w:themeFill="background1"/>
                <w:vertAlign w:val="superscript"/>
              </w:rPr>
              <w:t>th</w:t>
            </w:r>
            <w:r w:rsidRPr="00B56431">
              <w:rPr>
                <w:rFonts w:eastAsia="Arial" w:cstheme="minorHAnsi"/>
                <w:sz w:val="20"/>
                <w:szCs w:val="20"/>
                <w:shd w:val="clear" w:color="auto" w:fill="FFFFFF" w:themeFill="background1"/>
              </w:rPr>
              <w:t xml:space="preserve"> March. </w:t>
            </w:r>
            <w:r w:rsidRPr="00B56431">
              <w:rPr>
                <w:rFonts w:eastAsia="Arial" w:cstheme="minorHAnsi"/>
                <w:sz w:val="20"/>
                <w:szCs w:val="20"/>
              </w:rPr>
              <w:t>District Nominations will close at 12pm on 16</w:t>
            </w:r>
            <w:r w:rsidRPr="00B56431">
              <w:rPr>
                <w:rFonts w:eastAsia="Arial" w:cstheme="minorHAnsi"/>
                <w:sz w:val="20"/>
                <w:szCs w:val="20"/>
                <w:vertAlign w:val="superscript"/>
              </w:rPr>
              <w:t>th</w:t>
            </w:r>
            <w:r w:rsidRPr="00B56431">
              <w:rPr>
                <w:rFonts w:eastAsia="Arial" w:cstheme="minorHAnsi"/>
                <w:sz w:val="20"/>
                <w:szCs w:val="20"/>
              </w:rPr>
              <w:t xml:space="preserve"> April. Where elections are required, the elections will be run electronically, no paper ballots will be distributed, the Regional Office will act on behalf of the returning officer.</w:t>
            </w:r>
            <w:r w:rsidRPr="00B56431">
              <w:rPr>
                <w:rFonts w:eastAsia="Arial" w:cstheme="minorHAnsi"/>
                <w:i/>
                <w:iCs/>
                <w:sz w:val="20"/>
                <w:szCs w:val="20"/>
              </w:rPr>
              <w:t xml:space="preserve"> </w:t>
            </w:r>
            <w:r w:rsidRPr="00B56431">
              <w:rPr>
                <w:rFonts w:eastAsia="Arial" w:cstheme="minorHAnsi"/>
                <w:sz w:val="20"/>
                <w:szCs w:val="20"/>
                <w:shd w:val="clear" w:color="auto" w:fill="FFFFFF" w:themeFill="background1"/>
              </w:rPr>
              <w:t xml:space="preserve"> </w:t>
            </w:r>
            <w:r w:rsidRPr="00B56431">
              <w:rPr>
                <w:rFonts w:eastAsia="Arial" w:cstheme="minorHAnsi"/>
                <w:sz w:val="20"/>
                <w:szCs w:val="20"/>
              </w:rPr>
              <w:t>District Nominations close 16</w:t>
            </w:r>
            <w:r w:rsidRPr="00B56431">
              <w:rPr>
                <w:rFonts w:eastAsia="Arial" w:cstheme="minorHAnsi"/>
                <w:sz w:val="20"/>
                <w:szCs w:val="20"/>
                <w:vertAlign w:val="superscript"/>
              </w:rPr>
              <w:t>th</w:t>
            </w:r>
            <w:r w:rsidRPr="00B56431">
              <w:rPr>
                <w:rFonts w:eastAsia="Arial" w:cstheme="minorHAnsi"/>
                <w:sz w:val="20"/>
                <w:szCs w:val="20"/>
              </w:rPr>
              <w:t xml:space="preserve"> April, District Ballot Opens no later than 24</w:t>
            </w:r>
            <w:r w:rsidRPr="00B56431">
              <w:rPr>
                <w:rFonts w:eastAsia="Arial" w:cstheme="minorHAnsi"/>
                <w:sz w:val="20"/>
                <w:szCs w:val="20"/>
                <w:vertAlign w:val="superscript"/>
              </w:rPr>
              <w:t>th</w:t>
            </w:r>
            <w:r w:rsidRPr="00B56431">
              <w:rPr>
                <w:rFonts w:eastAsia="Arial" w:cstheme="minorHAnsi"/>
                <w:sz w:val="20"/>
                <w:szCs w:val="20"/>
              </w:rPr>
              <w:t xml:space="preserve"> April, District Ballot Closes 11</w:t>
            </w:r>
            <w:r w:rsidRPr="00B56431">
              <w:rPr>
                <w:rFonts w:eastAsia="Arial" w:cstheme="minorHAnsi"/>
                <w:sz w:val="20"/>
                <w:szCs w:val="20"/>
                <w:vertAlign w:val="superscript"/>
              </w:rPr>
              <w:t>th</w:t>
            </w:r>
            <w:r w:rsidRPr="00B56431">
              <w:rPr>
                <w:rFonts w:eastAsia="Arial" w:cstheme="minorHAnsi"/>
                <w:sz w:val="20"/>
                <w:szCs w:val="20"/>
              </w:rPr>
              <w:t xml:space="preserve"> May.  Elections will be run electronically, no paper ballots will be distributed, the Regional Office will act on behalf of the returning officer.</w:t>
            </w:r>
            <w:r w:rsidRPr="00B56431">
              <w:rPr>
                <w:rFonts w:eastAsia="Arial" w:cstheme="minorHAnsi"/>
                <w:i/>
                <w:iCs/>
                <w:sz w:val="20"/>
                <w:szCs w:val="20"/>
              </w:rPr>
              <w:t xml:space="preserve"> </w:t>
            </w:r>
            <w:r w:rsidRPr="00B56431">
              <w:rPr>
                <w:rFonts w:eastAsia="Arial" w:cstheme="minorHAnsi"/>
                <w:sz w:val="20"/>
                <w:szCs w:val="20"/>
                <w:shd w:val="clear" w:color="auto" w:fill="FFFFFF" w:themeFill="background1"/>
              </w:rPr>
              <w:t xml:space="preserve"> </w:t>
            </w:r>
            <w:r w:rsidRPr="00B56431">
              <w:rPr>
                <w:rStyle w:val="normaltextrun"/>
                <w:rFonts w:cstheme="minorHAnsi"/>
                <w:sz w:val="20"/>
                <w:szCs w:val="20"/>
              </w:rPr>
              <w:t xml:space="preserve"> Results will be declared at the AGM and post-holders take up office at the AGM</w:t>
            </w:r>
          </w:p>
          <w:p w14:paraId="07704FFD" w14:textId="77777777" w:rsidR="00783408" w:rsidRPr="00B56431" w:rsidRDefault="00783408" w:rsidP="00262F08">
            <w:pPr>
              <w:pStyle w:val="NoSpacing"/>
              <w:rPr>
                <w:rFonts w:ascii="Arial" w:hAnsi="Arial" w:cs="Arial"/>
                <w:sz w:val="22"/>
                <w:szCs w:val="22"/>
              </w:rPr>
            </w:pPr>
            <w:r w:rsidRPr="00B56431">
              <w:rPr>
                <w:rFonts w:eastAsia="Arial" w:cstheme="minorHAnsi"/>
                <w:b/>
                <w:bCs/>
                <w:sz w:val="20"/>
                <w:szCs w:val="20"/>
              </w:rPr>
              <w:lastRenderedPageBreak/>
              <w:t xml:space="preserve">Branch Elections.  </w:t>
            </w:r>
            <w:r w:rsidRPr="00B56431">
              <w:rPr>
                <w:rStyle w:val="normaltextrun"/>
                <w:rFonts w:cstheme="minorHAnsi"/>
                <w:sz w:val="20"/>
                <w:szCs w:val="20"/>
              </w:rPr>
              <w:t>Elections must be held annually in the Spring Term. Branch</w:t>
            </w:r>
            <w:r w:rsidRPr="00B56431">
              <w:rPr>
                <w:rFonts w:eastAsia="Arial" w:cstheme="minorHAnsi"/>
                <w:sz w:val="20"/>
                <w:szCs w:val="20"/>
              </w:rPr>
              <w:t xml:space="preserve"> Nominations will close at 12pm on 24</w:t>
            </w:r>
            <w:r w:rsidRPr="00B56431">
              <w:rPr>
                <w:rFonts w:eastAsia="Arial" w:cstheme="minorHAnsi"/>
                <w:sz w:val="20"/>
                <w:szCs w:val="20"/>
                <w:vertAlign w:val="superscript"/>
              </w:rPr>
              <w:t>th</w:t>
            </w:r>
            <w:r w:rsidRPr="00B56431">
              <w:rPr>
                <w:rFonts w:eastAsia="Arial" w:cstheme="minorHAnsi"/>
                <w:sz w:val="20"/>
                <w:szCs w:val="20"/>
              </w:rPr>
              <w:t xml:space="preserve"> February 2026. </w:t>
            </w:r>
            <w:r w:rsidRPr="00B56431">
              <w:rPr>
                <w:rStyle w:val="normaltextrun"/>
                <w:rFonts w:cstheme="minorHAnsi"/>
                <w:sz w:val="20"/>
                <w:szCs w:val="20"/>
              </w:rPr>
              <w:t xml:space="preserve">Where elections are required, the elections </w:t>
            </w:r>
            <w:r w:rsidRPr="00B56431">
              <w:rPr>
                <w:rFonts w:eastAsia="Arial" w:cstheme="minorHAnsi"/>
                <w:sz w:val="20"/>
                <w:szCs w:val="20"/>
              </w:rPr>
              <w:t xml:space="preserve">will be run electronically, no paper ballots will be distributed, the Regional Office will act on behalf of the returning officer. </w:t>
            </w:r>
            <w:r w:rsidRPr="00B56431">
              <w:rPr>
                <w:rFonts w:eastAsia="Arial" w:cstheme="minorHAnsi"/>
                <w:sz w:val="20"/>
                <w:szCs w:val="20"/>
                <w:shd w:val="clear" w:color="auto" w:fill="FFFFFF" w:themeFill="background1"/>
              </w:rPr>
              <w:t xml:space="preserve"> Branch Ballot Opens </w:t>
            </w:r>
            <w:proofErr w:type="spellStart"/>
            <w:r w:rsidRPr="00B56431">
              <w:rPr>
                <w:rFonts w:eastAsia="Arial" w:cstheme="minorHAnsi"/>
                <w:sz w:val="20"/>
                <w:szCs w:val="20"/>
                <w:shd w:val="clear" w:color="auto" w:fill="FFFFFF" w:themeFill="background1"/>
              </w:rPr>
              <w:t>wk</w:t>
            </w:r>
            <w:proofErr w:type="spellEnd"/>
            <w:r w:rsidRPr="00B56431">
              <w:rPr>
                <w:rFonts w:eastAsia="Arial" w:cstheme="minorHAnsi"/>
                <w:sz w:val="20"/>
                <w:szCs w:val="20"/>
                <w:shd w:val="clear" w:color="auto" w:fill="FFFFFF" w:themeFill="background1"/>
              </w:rPr>
              <w:t xml:space="preserve"> Commencing 2</w:t>
            </w:r>
            <w:r w:rsidRPr="00B56431">
              <w:rPr>
                <w:rFonts w:eastAsia="Arial" w:cstheme="minorHAnsi"/>
                <w:sz w:val="20"/>
                <w:szCs w:val="20"/>
                <w:shd w:val="clear" w:color="auto" w:fill="FFFFFF" w:themeFill="background1"/>
                <w:vertAlign w:val="superscript"/>
              </w:rPr>
              <w:t>nd</w:t>
            </w:r>
            <w:r w:rsidRPr="00B56431">
              <w:rPr>
                <w:rFonts w:eastAsia="Arial" w:cstheme="minorHAnsi"/>
                <w:sz w:val="20"/>
                <w:szCs w:val="20"/>
                <w:shd w:val="clear" w:color="auto" w:fill="FFFFFF" w:themeFill="background1"/>
              </w:rPr>
              <w:t xml:space="preserve"> March, Closes before 27</w:t>
            </w:r>
            <w:r w:rsidRPr="00B56431">
              <w:rPr>
                <w:rFonts w:eastAsia="Arial" w:cstheme="minorHAnsi"/>
                <w:sz w:val="20"/>
                <w:szCs w:val="20"/>
                <w:shd w:val="clear" w:color="auto" w:fill="FFFFFF" w:themeFill="background1"/>
                <w:vertAlign w:val="superscript"/>
              </w:rPr>
              <w:t>th</w:t>
            </w:r>
            <w:r w:rsidRPr="00B56431">
              <w:rPr>
                <w:rFonts w:eastAsia="Arial" w:cstheme="minorHAnsi"/>
                <w:sz w:val="20"/>
                <w:szCs w:val="20"/>
                <w:shd w:val="clear" w:color="auto" w:fill="FFFFFF" w:themeFill="background1"/>
              </w:rPr>
              <w:t xml:space="preserve"> March. </w:t>
            </w:r>
            <w:r w:rsidRPr="00B56431">
              <w:rPr>
                <w:rStyle w:val="normaltextrun"/>
                <w:rFonts w:cstheme="minorHAnsi"/>
                <w:sz w:val="20"/>
                <w:szCs w:val="20"/>
              </w:rPr>
              <w:t>Results will be declared at the AGM and post-holders take up office on 1</w:t>
            </w:r>
            <w:r w:rsidRPr="00B56431">
              <w:rPr>
                <w:rStyle w:val="normaltextrun"/>
                <w:rFonts w:cstheme="minorHAnsi"/>
                <w:sz w:val="20"/>
                <w:szCs w:val="20"/>
                <w:vertAlign w:val="superscript"/>
              </w:rPr>
              <w:t>st</w:t>
            </w:r>
            <w:r w:rsidRPr="00B56431">
              <w:rPr>
                <w:rStyle w:val="normaltextrun"/>
                <w:rFonts w:cstheme="minorHAnsi"/>
                <w:sz w:val="20"/>
                <w:szCs w:val="20"/>
              </w:rPr>
              <w:t xml:space="preserve"> September 2026.</w:t>
            </w:r>
          </w:p>
        </w:tc>
      </w:tr>
      <w:tr w:rsidR="00783408" w:rsidRPr="00AA4FBB" w14:paraId="623482B5" w14:textId="77777777" w:rsidTr="00783408">
        <w:trPr>
          <w:trHeight w:val="340"/>
        </w:trPr>
        <w:tc>
          <w:tcPr>
            <w:tcW w:w="10631" w:type="dxa"/>
            <w:gridSpan w:val="10"/>
            <w:shd w:val="clear" w:color="auto" w:fill="A5C9EB" w:themeFill="text2" w:themeFillTint="40"/>
          </w:tcPr>
          <w:p w14:paraId="3510D7D3" w14:textId="77777777" w:rsidR="00783408" w:rsidRPr="00B56431" w:rsidRDefault="00783408" w:rsidP="00262F08">
            <w:pPr>
              <w:pStyle w:val="NoSpacing"/>
              <w:rPr>
                <w:rFonts w:ascii="Arial" w:hAnsi="Arial" w:cs="Arial"/>
                <w:b/>
                <w:bCs/>
                <w:sz w:val="22"/>
                <w:szCs w:val="22"/>
              </w:rPr>
            </w:pPr>
            <w:r w:rsidRPr="00B56431">
              <w:rPr>
                <w:rFonts w:ascii="Arial" w:hAnsi="Arial" w:cs="Arial"/>
                <w:b/>
                <w:bCs/>
                <w:sz w:val="22"/>
                <w:szCs w:val="22"/>
              </w:rPr>
              <w:lastRenderedPageBreak/>
              <w:t>National Events &amp; Conferences – See website for more details – For Information</w:t>
            </w:r>
          </w:p>
        </w:tc>
      </w:tr>
      <w:tr w:rsidR="00783408" w:rsidRPr="00AA4FBB" w14:paraId="269BF7E9" w14:textId="77777777" w:rsidTr="00262F08">
        <w:trPr>
          <w:trHeight w:val="340"/>
        </w:trPr>
        <w:tc>
          <w:tcPr>
            <w:tcW w:w="3715" w:type="dxa"/>
            <w:gridSpan w:val="5"/>
          </w:tcPr>
          <w:p w14:paraId="1387376B" w14:textId="77777777" w:rsidR="00783408" w:rsidRPr="0051629E" w:rsidRDefault="00783408" w:rsidP="00262F08">
            <w:pPr>
              <w:pStyle w:val="NoSpacing"/>
              <w:rPr>
                <w:rFonts w:cstheme="minorHAnsi"/>
                <w:b/>
                <w:bCs/>
                <w:sz w:val="20"/>
                <w:szCs w:val="20"/>
              </w:rPr>
            </w:pPr>
            <w:r w:rsidRPr="0051629E">
              <w:rPr>
                <w:rFonts w:eastAsia="Arial" w:cstheme="minorHAnsi"/>
                <w:b/>
                <w:bCs/>
                <w:sz w:val="20"/>
                <w:szCs w:val="20"/>
              </w:rPr>
              <w:t>AUTUMN TERM</w:t>
            </w:r>
          </w:p>
        </w:tc>
        <w:tc>
          <w:tcPr>
            <w:tcW w:w="3451" w:type="dxa"/>
            <w:gridSpan w:val="3"/>
          </w:tcPr>
          <w:p w14:paraId="4565B94C" w14:textId="77777777" w:rsidR="00783408" w:rsidRPr="0051629E" w:rsidRDefault="00783408" w:rsidP="00262F08">
            <w:pPr>
              <w:pStyle w:val="NoSpacing"/>
              <w:rPr>
                <w:rFonts w:cstheme="minorHAnsi"/>
                <w:b/>
                <w:bCs/>
                <w:sz w:val="20"/>
                <w:szCs w:val="20"/>
              </w:rPr>
            </w:pPr>
            <w:r w:rsidRPr="0051629E">
              <w:rPr>
                <w:rFonts w:eastAsia="Arial" w:cstheme="minorHAnsi"/>
                <w:b/>
                <w:bCs/>
                <w:sz w:val="20"/>
                <w:szCs w:val="20"/>
              </w:rPr>
              <w:t>SPRING TERM</w:t>
            </w:r>
          </w:p>
        </w:tc>
        <w:tc>
          <w:tcPr>
            <w:tcW w:w="3465" w:type="dxa"/>
            <w:gridSpan w:val="2"/>
          </w:tcPr>
          <w:p w14:paraId="6A825FA4" w14:textId="77777777" w:rsidR="00783408" w:rsidRPr="0051629E" w:rsidRDefault="00783408" w:rsidP="00262F08">
            <w:pPr>
              <w:pStyle w:val="NoSpacing"/>
              <w:rPr>
                <w:rFonts w:cstheme="minorHAnsi"/>
                <w:b/>
                <w:bCs/>
                <w:sz w:val="20"/>
                <w:szCs w:val="20"/>
              </w:rPr>
            </w:pPr>
            <w:r w:rsidRPr="0051629E">
              <w:rPr>
                <w:rFonts w:eastAsia="Arial" w:cstheme="minorHAnsi"/>
                <w:b/>
                <w:bCs/>
                <w:sz w:val="20"/>
                <w:szCs w:val="20"/>
              </w:rPr>
              <w:t xml:space="preserve">SUMMER TERM </w:t>
            </w:r>
          </w:p>
        </w:tc>
      </w:tr>
      <w:tr w:rsidR="00783408" w:rsidRPr="00AA4FBB" w14:paraId="3232B8EF" w14:textId="77777777" w:rsidTr="00262F08">
        <w:trPr>
          <w:trHeight w:val="340"/>
        </w:trPr>
        <w:tc>
          <w:tcPr>
            <w:tcW w:w="3715" w:type="dxa"/>
            <w:gridSpan w:val="5"/>
          </w:tcPr>
          <w:p w14:paraId="48827D9C" w14:textId="77777777" w:rsidR="00783408" w:rsidRPr="005408BA" w:rsidRDefault="00783408" w:rsidP="00262F08">
            <w:pPr>
              <w:shd w:val="clear" w:color="auto" w:fill="FFFFFF" w:themeFill="background1"/>
              <w:rPr>
                <w:rFonts w:cstheme="minorHAnsi"/>
                <w:sz w:val="18"/>
                <w:szCs w:val="18"/>
              </w:rPr>
            </w:pPr>
            <w:r w:rsidRPr="005408BA">
              <w:rPr>
                <w:rFonts w:cstheme="minorHAnsi"/>
                <w:sz w:val="18"/>
                <w:szCs w:val="18"/>
              </w:rPr>
              <w:t>Reps’ conference 20-21 Manchester £0 </w:t>
            </w:r>
          </w:p>
          <w:p w14:paraId="5119ACF3" w14:textId="77777777" w:rsidR="00783408" w:rsidRPr="005408BA" w:rsidRDefault="00783408" w:rsidP="00262F08">
            <w:pPr>
              <w:shd w:val="clear" w:color="auto" w:fill="FFFFFF" w:themeFill="background1"/>
              <w:rPr>
                <w:rFonts w:cstheme="minorHAnsi"/>
                <w:sz w:val="18"/>
                <w:szCs w:val="18"/>
              </w:rPr>
            </w:pPr>
            <w:r w:rsidRPr="005408BA">
              <w:rPr>
                <w:rFonts w:cstheme="minorHAnsi"/>
                <w:sz w:val="18"/>
                <w:szCs w:val="18"/>
              </w:rPr>
              <w:t>International 11 Oct  London £50 </w:t>
            </w:r>
          </w:p>
          <w:p w14:paraId="610CD9F7" w14:textId="77777777" w:rsidR="00783408" w:rsidRPr="005408BA" w:rsidRDefault="00783408" w:rsidP="00262F08">
            <w:pPr>
              <w:shd w:val="clear" w:color="auto" w:fill="FFFFFF" w:themeFill="background1"/>
              <w:rPr>
                <w:rFonts w:cstheme="minorHAnsi"/>
                <w:sz w:val="18"/>
                <w:szCs w:val="18"/>
              </w:rPr>
            </w:pPr>
            <w:r w:rsidRPr="005408BA">
              <w:rPr>
                <w:rFonts w:cstheme="minorHAnsi"/>
                <w:sz w:val="18"/>
                <w:szCs w:val="18"/>
              </w:rPr>
              <w:t>Post-16 18 Oct London £50 </w:t>
            </w:r>
          </w:p>
          <w:p w14:paraId="4512C3F4" w14:textId="77777777" w:rsidR="00783408" w:rsidRPr="005408BA" w:rsidRDefault="00783408" w:rsidP="00262F08">
            <w:pPr>
              <w:shd w:val="clear" w:color="auto" w:fill="FFFFFF" w:themeFill="background1"/>
              <w:rPr>
                <w:rFonts w:cstheme="minorHAnsi"/>
                <w:sz w:val="18"/>
                <w:szCs w:val="18"/>
              </w:rPr>
            </w:pPr>
            <w:r w:rsidRPr="005408BA">
              <w:rPr>
                <w:rFonts w:cstheme="minorHAnsi"/>
                <w:sz w:val="18"/>
                <w:szCs w:val="18"/>
              </w:rPr>
              <w:t>Treasurers 1 Nov Hamilton House</w:t>
            </w:r>
          </w:p>
          <w:p w14:paraId="7BF43EB4" w14:textId="77777777" w:rsidR="00783408" w:rsidRPr="005408BA" w:rsidRDefault="00783408" w:rsidP="00262F08">
            <w:pPr>
              <w:shd w:val="clear" w:color="auto" w:fill="FFFFFF" w:themeFill="background1"/>
              <w:rPr>
                <w:rFonts w:cstheme="minorHAnsi"/>
                <w:sz w:val="18"/>
                <w:szCs w:val="18"/>
              </w:rPr>
            </w:pPr>
            <w:r w:rsidRPr="005408BA">
              <w:rPr>
                <w:rFonts w:cstheme="minorHAnsi"/>
                <w:sz w:val="18"/>
                <w:szCs w:val="18"/>
              </w:rPr>
              <w:t>Support Staff  8 Nov TBC £75* </w:t>
            </w:r>
          </w:p>
          <w:p w14:paraId="64168223" w14:textId="77777777" w:rsidR="00783408" w:rsidRPr="005408BA" w:rsidRDefault="00783408" w:rsidP="00262F08">
            <w:pPr>
              <w:shd w:val="clear" w:color="auto" w:fill="FFFFFF" w:themeFill="background1"/>
              <w:rPr>
                <w:rFonts w:cstheme="minorHAnsi"/>
                <w:sz w:val="18"/>
                <w:szCs w:val="18"/>
              </w:rPr>
            </w:pPr>
            <w:r w:rsidRPr="005408BA">
              <w:rPr>
                <w:rFonts w:cstheme="minorHAnsi"/>
                <w:sz w:val="18"/>
                <w:szCs w:val="18"/>
              </w:rPr>
              <w:t>Black Educators 15-16 Birmingham £100 </w:t>
            </w:r>
          </w:p>
          <w:p w14:paraId="4E8B7791" w14:textId="77777777" w:rsidR="00783408" w:rsidRPr="005408BA" w:rsidRDefault="00783408" w:rsidP="00262F08">
            <w:pPr>
              <w:shd w:val="clear" w:color="auto" w:fill="FFFFFF" w:themeFill="background1"/>
              <w:rPr>
                <w:rFonts w:cstheme="minorHAnsi"/>
                <w:sz w:val="18"/>
                <w:szCs w:val="18"/>
              </w:rPr>
            </w:pPr>
            <w:r w:rsidRPr="005408BA">
              <w:rPr>
                <w:rFonts w:cstheme="minorHAnsi"/>
                <w:sz w:val="18"/>
                <w:szCs w:val="18"/>
              </w:rPr>
              <w:t>Independent 22 Nov HH  £50 </w:t>
            </w:r>
          </w:p>
          <w:p w14:paraId="5776E35F" w14:textId="77777777" w:rsidR="00783408" w:rsidRPr="00B56431" w:rsidRDefault="00783408" w:rsidP="00262F08">
            <w:pPr>
              <w:pStyle w:val="NormalWeb"/>
              <w:spacing w:before="0" w:beforeAutospacing="0" w:after="0" w:afterAutospacing="0"/>
              <w:rPr>
                <w:rFonts w:asciiTheme="minorHAnsi" w:hAnsiTheme="minorHAnsi" w:cstheme="minorHAnsi"/>
                <w:b/>
                <w:bCs/>
                <w:sz w:val="20"/>
                <w:szCs w:val="20"/>
              </w:rPr>
            </w:pPr>
            <w:r w:rsidRPr="005408BA">
              <w:rPr>
                <w:rFonts w:asciiTheme="minorHAnsi" w:hAnsiTheme="minorHAnsi" w:cstheme="minorHAnsi"/>
                <w:sz w:val="18"/>
                <w:szCs w:val="18"/>
              </w:rPr>
              <w:t>Health &amp; Safety 26-28 Nov  Manchester  </w:t>
            </w:r>
            <w:r w:rsidRPr="005408BA">
              <w:rPr>
                <w:rFonts w:asciiTheme="minorHAnsi" w:hAnsiTheme="minorHAnsi" w:cstheme="minorHAnsi"/>
                <w:b/>
                <w:bCs/>
                <w:sz w:val="18"/>
                <w:szCs w:val="18"/>
              </w:rPr>
              <w:t xml:space="preserve"> </w:t>
            </w:r>
          </w:p>
        </w:tc>
        <w:tc>
          <w:tcPr>
            <w:tcW w:w="3451" w:type="dxa"/>
            <w:gridSpan w:val="3"/>
          </w:tcPr>
          <w:p w14:paraId="06FD8A5B" w14:textId="77777777" w:rsidR="00783408" w:rsidRPr="00BC253F" w:rsidRDefault="00783408" w:rsidP="00262F08">
            <w:pPr>
              <w:shd w:val="clear" w:color="auto" w:fill="FFFFFF" w:themeFill="background1"/>
              <w:rPr>
                <w:rFonts w:ascii="Arial" w:hAnsi="Arial" w:cs="Arial"/>
                <w:sz w:val="18"/>
                <w:szCs w:val="18"/>
              </w:rPr>
            </w:pPr>
            <w:r w:rsidRPr="00BC253F">
              <w:rPr>
                <w:rFonts w:ascii="Arial" w:hAnsi="Arial" w:cs="Arial"/>
                <w:sz w:val="18"/>
                <w:szCs w:val="18"/>
              </w:rPr>
              <w:t xml:space="preserve">LGBT+ 7-8 Feb 2026 </w:t>
            </w:r>
            <w:proofErr w:type="spellStart"/>
            <w:r w:rsidRPr="00BC253F">
              <w:rPr>
                <w:rFonts w:ascii="Arial" w:hAnsi="Arial" w:cs="Arial"/>
                <w:sz w:val="18"/>
                <w:szCs w:val="18"/>
              </w:rPr>
              <w:t>B’ham</w:t>
            </w:r>
            <w:proofErr w:type="spellEnd"/>
            <w:r w:rsidRPr="00BC253F">
              <w:rPr>
                <w:rFonts w:ascii="Arial" w:hAnsi="Arial" w:cs="Arial"/>
                <w:sz w:val="18"/>
                <w:szCs w:val="18"/>
              </w:rPr>
              <w:t> £100 </w:t>
            </w:r>
          </w:p>
          <w:p w14:paraId="47B18C8A" w14:textId="77777777" w:rsidR="00783408" w:rsidRPr="00BC253F" w:rsidRDefault="00783408" w:rsidP="00262F08">
            <w:pPr>
              <w:shd w:val="clear" w:color="auto" w:fill="FFFFFF" w:themeFill="background1"/>
              <w:rPr>
                <w:rFonts w:ascii="Arial" w:hAnsi="Arial" w:cs="Arial"/>
                <w:sz w:val="18"/>
                <w:szCs w:val="18"/>
              </w:rPr>
            </w:pPr>
            <w:r w:rsidRPr="00BC253F">
              <w:rPr>
                <w:rFonts w:ascii="Arial" w:hAnsi="Arial" w:cs="Arial"/>
                <w:sz w:val="18"/>
                <w:szCs w:val="18"/>
              </w:rPr>
              <w:t>Leadership 7 March TBC £0 </w:t>
            </w:r>
          </w:p>
          <w:p w14:paraId="01696EEA" w14:textId="77777777" w:rsidR="00783408" w:rsidRPr="00BC253F" w:rsidRDefault="00783408" w:rsidP="00262F08">
            <w:pPr>
              <w:shd w:val="clear" w:color="auto" w:fill="FFFFFF" w:themeFill="background1"/>
              <w:rPr>
                <w:rFonts w:ascii="Arial" w:hAnsi="Arial" w:cs="Arial"/>
                <w:sz w:val="18"/>
                <w:szCs w:val="18"/>
              </w:rPr>
            </w:pPr>
          </w:p>
          <w:p w14:paraId="44D0C63F" w14:textId="77777777" w:rsidR="00783408" w:rsidRPr="00BC253F" w:rsidRDefault="00783408" w:rsidP="00262F08">
            <w:pPr>
              <w:shd w:val="clear" w:color="auto" w:fill="FFFFFF" w:themeFill="background1"/>
              <w:jc w:val="center"/>
              <w:rPr>
                <w:rFonts w:ascii="Arial" w:hAnsi="Arial" w:cs="Arial"/>
                <w:b/>
                <w:bCs/>
                <w:sz w:val="18"/>
                <w:szCs w:val="18"/>
              </w:rPr>
            </w:pPr>
            <w:r w:rsidRPr="00BC253F">
              <w:rPr>
                <w:rFonts w:ascii="Arial" w:hAnsi="Arial" w:cs="Arial"/>
                <w:b/>
                <w:bCs/>
                <w:sz w:val="18"/>
                <w:szCs w:val="18"/>
              </w:rPr>
              <w:t>Special Conference 28</w:t>
            </w:r>
            <w:r w:rsidRPr="00BC253F">
              <w:rPr>
                <w:rFonts w:ascii="Arial" w:hAnsi="Arial" w:cs="Arial"/>
                <w:b/>
                <w:bCs/>
                <w:sz w:val="18"/>
                <w:szCs w:val="18"/>
                <w:vertAlign w:val="superscript"/>
              </w:rPr>
              <w:t>th</w:t>
            </w:r>
            <w:r w:rsidRPr="00BC253F">
              <w:rPr>
                <w:rFonts w:ascii="Arial" w:hAnsi="Arial" w:cs="Arial"/>
                <w:b/>
                <w:bCs/>
                <w:sz w:val="18"/>
                <w:szCs w:val="18"/>
              </w:rPr>
              <w:t xml:space="preserve"> February 2026 </w:t>
            </w:r>
          </w:p>
          <w:p w14:paraId="1852446B" w14:textId="03FA2496" w:rsidR="00783408" w:rsidRPr="00BC253F" w:rsidRDefault="00BC253F" w:rsidP="00262F08">
            <w:pPr>
              <w:shd w:val="clear" w:color="auto" w:fill="FFFFFF" w:themeFill="background1"/>
              <w:jc w:val="center"/>
              <w:rPr>
                <w:rFonts w:ascii="Arial" w:hAnsi="Arial" w:cs="Arial"/>
                <w:b/>
                <w:bCs/>
                <w:sz w:val="18"/>
                <w:szCs w:val="18"/>
              </w:rPr>
            </w:pPr>
            <w:r w:rsidRPr="00BC253F">
              <w:rPr>
                <w:rFonts w:ascii="Arial" w:eastAsia="Arial" w:hAnsi="Arial" w:cs="Arial"/>
                <w:b/>
                <w:bCs/>
                <w:sz w:val="18"/>
                <w:szCs w:val="18"/>
              </w:rPr>
              <w:t>Together Demonstration London Saturday March 28</w:t>
            </w:r>
            <w:r w:rsidRPr="00BC253F">
              <w:rPr>
                <w:rFonts w:ascii="Arial" w:eastAsia="Arial" w:hAnsi="Arial" w:cs="Arial"/>
                <w:b/>
                <w:bCs/>
                <w:sz w:val="18"/>
                <w:szCs w:val="18"/>
                <w:vertAlign w:val="superscript"/>
              </w:rPr>
              <w:t>th</w:t>
            </w:r>
          </w:p>
          <w:p w14:paraId="27178088" w14:textId="77777777" w:rsidR="00783408" w:rsidRPr="00BC253F" w:rsidRDefault="00783408" w:rsidP="00262F08">
            <w:pPr>
              <w:shd w:val="clear" w:color="auto" w:fill="FFFFFF" w:themeFill="background1"/>
              <w:jc w:val="center"/>
              <w:rPr>
                <w:rFonts w:ascii="Arial" w:hAnsi="Arial" w:cs="Arial"/>
                <w:b/>
                <w:bCs/>
                <w:sz w:val="18"/>
                <w:szCs w:val="18"/>
              </w:rPr>
            </w:pPr>
            <w:r w:rsidRPr="00BC253F">
              <w:rPr>
                <w:rFonts w:ascii="Arial" w:hAnsi="Arial" w:cs="Arial"/>
                <w:b/>
                <w:bCs/>
                <w:sz w:val="18"/>
                <w:szCs w:val="18"/>
              </w:rPr>
              <w:t>Annual Conference</w:t>
            </w:r>
          </w:p>
          <w:p w14:paraId="4BAABC12" w14:textId="77777777" w:rsidR="00783408" w:rsidRPr="00BC253F" w:rsidRDefault="00783408" w:rsidP="00262F08">
            <w:pPr>
              <w:shd w:val="clear" w:color="auto" w:fill="FFFFFF" w:themeFill="background1"/>
              <w:jc w:val="center"/>
              <w:rPr>
                <w:rFonts w:ascii="Arial" w:hAnsi="Arial" w:cs="Arial"/>
                <w:b/>
                <w:bCs/>
                <w:sz w:val="18"/>
                <w:szCs w:val="18"/>
              </w:rPr>
            </w:pPr>
            <w:r w:rsidRPr="00BC253F">
              <w:rPr>
                <w:rFonts w:ascii="Arial" w:hAnsi="Arial" w:cs="Arial"/>
                <w:b/>
                <w:bCs/>
                <w:sz w:val="18"/>
                <w:szCs w:val="18"/>
              </w:rPr>
              <w:t>30 March – 2 April Brighton</w:t>
            </w:r>
          </w:p>
          <w:p w14:paraId="6FFDD022" w14:textId="77777777" w:rsidR="00783408" w:rsidRPr="00B56431" w:rsidRDefault="00783408" w:rsidP="00262F08">
            <w:pPr>
              <w:jc w:val="center"/>
              <w:rPr>
                <w:rFonts w:eastAsia="Arial" w:cstheme="minorHAnsi"/>
                <w:b/>
                <w:bCs/>
                <w:sz w:val="20"/>
                <w:szCs w:val="20"/>
              </w:rPr>
            </w:pPr>
          </w:p>
        </w:tc>
        <w:tc>
          <w:tcPr>
            <w:tcW w:w="3465" w:type="dxa"/>
            <w:gridSpan w:val="2"/>
          </w:tcPr>
          <w:p w14:paraId="7726A122" w14:textId="77777777" w:rsidR="00783408" w:rsidRPr="00B56431" w:rsidRDefault="00783408" w:rsidP="00262F08">
            <w:pPr>
              <w:shd w:val="clear" w:color="auto" w:fill="FFFFFF" w:themeFill="background1"/>
              <w:rPr>
                <w:rFonts w:cstheme="minorHAnsi"/>
                <w:sz w:val="20"/>
                <w:szCs w:val="20"/>
              </w:rPr>
            </w:pPr>
            <w:r w:rsidRPr="00B56431">
              <w:rPr>
                <w:rFonts w:cstheme="minorHAnsi"/>
                <w:sz w:val="20"/>
                <w:szCs w:val="20"/>
              </w:rPr>
              <w:t>DBS 3 12-13 May Leeds £0 </w:t>
            </w:r>
          </w:p>
          <w:p w14:paraId="20008E10" w14:textId="77777777" w:rsidR="00783408" w:rsidRPr="00B56431" w:rsidRDefault="00783408" w:rsidP="00262F08">
            <w:pPr>
              <w:shd w:val="clear" w:color="auto" w:fill="FFFFFF" w:themeFill="background1"/>
              <w:rPr>
                <w:rFonts w:cstheme="minorHAnsi"/>
                <w:sz w:val="20"/>
                <w:szCs w:val="20"/>
              </w:rPr>
            </w:pPr>
            <w:r w:rsidRPr="00B56431">
              <w:rPr>
                <w:rFonts w:cstheme="minorHAnsi"/>
                <w:sz w:val="20"/>
                <w:szCs w:val="20"/>
              </w:rPr>
              <w:t xml:space="preserve">Disabled Members 23-24 </w:t>
            </w:r>
            <w:proofErr w:type="spellStart"/>
            <w:r w:rsidRPr="00B56431">
              <w:rPr>
                <w:rFonts w:cstheme="minorHAnsi"/>
                <w:sz w:val="20"/>
                <w:szCs w:val="20"/>
              </w:rPr>
              <w:t>B’ham</w:t>
            </w:r>
            <w:proofErr w:type="spellEnd"/>
            <w:r w:rsidRPr="00B56431">
              <w:rPr>
                <w:rFonts w:cstheme="minorHAnsi"/>
                <w:sz w:val="20"/>
                <w:szCs w:val="20"/>
              </w:rPr>
              <w:t> £100 </w:t>
            </w:r>
          </w:p>
          <w:p w14:paraId="5056C744" w14:textId="038ECBE3" w:rsidR="00783408" w:rsidRPr="00B56431" w:rsidRDefault="00783408" w:rsidP="00262F08">
            <w:pPr>
              <w:shd w:val="clear" w:color="auto" w:fill="FFFFFF" w:themeFill="background1"/>
              <w:rPr>
                <w:rFonts w:cstheme="minorHAnsi"/>
                <w:sz w:val="20"/>
                <w:szCs w:val="20"/>
              </w:rPr>
            </w:pPr>
            <w:r w:rsidRPr="00B56431">
              <w:rPr>
                <w:rFonts w:cstheme="minorHAnsi"/>
                <w:sz w:val="20"/>
                <w:szCs w:val="20"/>
              </w:rPr>
              <w:t>Supply </w:t>
            </w:r>
            <w:r w:rsidR="000E11E5">
              <w:rPr>
                <w:rFonts w:cstheme="minorHAnsi"/>
                <w:sz w:val="20"/>
                <w:szCs w:val="20"/>
              </w:rPr>
              <w:t>27-28 June</w:t>
            </w:r>
            <w:r w:rsidRPr="00B56431">
              <w:rPr>
                <w:rFonts w:cstheme="minorHAnsi"/>
                <w:sz w:val="20"/>
                <w:szCs w:val="20"/>
              </w:rPr>
              <w:t> TBC £75 </w:t>
            </w:r>
          </w:p>
          <w:p w14:paraId="2C27522C" w14:textId="77777777" w:rsidR="00783408" w:rsidRPr="00B56431" w:rsidRDefault="00783408" w:rsidP="00262F08">
            <w:pPr>
              <w:shd w:val="clear" w:color="auto" w:fill="FFFFFF" w:themeFill="background1"/>
              <w:rPr>
                <w:rFonts w:cstheme="minorHAnsi"/>
                <w:sz w:val="20"/>
                <w:szCs w:val="20"/>
              </w:rPr>
            </w:pPr>
            <w:r w:rsidRPr="00B56431">
              <w:rPr>
                <w:rFonts w:cstheme="minorHAnsi"/>
                <w:sz w:val="20"/>
                <w:szCs w:val="20"/>
              </w:rPr>
              <w:t>NPYW 27-28 June  Leeds £100 </w:t>
            </w:r>
          </w:p>
          <w:p w14:paraId="7B882CFC" w14:textId="77777777" w:rsidR="00783408" w:rsidRPr="00B56431" w:rsidRDefault="00783408" w:rsidP="00262F08">
            <w:pPr>
              <w:pStyle w:val="NormalWeb"/>
              <w:spacing w:before="0" w:beforeAutospacing="0" w:after="0" w:afterAutospacing="0"/>
              <w:rPr>
                <w:rFonts w:asciiTheme="minorHAnsi" w:hAnsiTheme="minorHAnsi" w:cstheme="minorHAnsi"/>
                <w:b/>
                <w:bCs/>
                <w:sz w:val="20"/>
                <w:szCs w:val="20"/>
              </w:rPr>
            </w:pPr>
            <w:r w:rsidRPr="00B56431">
              <w:rPr>
                <w:rFonts w:asciiTheme="minorHAnsi" w:hAnsiTheme="minorHAnsi" w:cstheme="minorHAnsi"/>
                <w:sz w:val="20"/>
                <w:szCs w:val="20"/>
              </w:rPr>
              <w:t>Retired 8 July London £50 </w:t>
            </w:r>
          </w:p>
        </w:tc>
      </w:tr>
      <w:tr w:rsidR="00783408" w:rsidRPr="00AA4FBB" w14:paraId="54763693" w14:textId="77777777" w:rsidTr="00783408">
        <w:trPr>
          <w:trHeight w:val="340"/>
        </w:trPr>
        <w:tc>
          <w:tcPr>
            <w:tcW w:w="10631" w:type="dxa"/>
            <w:gridSpan w:val="10"/>
            <w:shd w:val="clear" w:color="auto" w:fill="A5C9EB" w:themeFill="text2" w:themeFillTint="40"/>
          </w:tcPr>
          <w:p w14:paraId="5EED6630" w14:textId="77777777" w:rsidR="00783408" w:rsidRPr="00B56431" w:rsidRDefault="00783408" w:rsidP="00262F08">
            <w:pPr>
              <w:pStyle w:val="NoSpacing"/>
              <w:rPr>
                <w:rFonts w:ascii="Arial" w:hAnsi="Arial" w:cs="Arial"/>
                <w:b/>
                <w:bCs/>
                <w:sz w:val="22"/>
                <w:szCs w:val="22"/>
              </w:rPr>
            </w:pPr>
            <w:r w:rsidRPr="00B56431">
              <w:rPr>
                <w:rFonts w:ascii="Arial" w:eastAsia="Aptos" w:hAnsi="Arial" w:cs="Arial"/>
                <w:b/>
                <w:bCs/>
                <w:color w:val="000000" w:themeColor="text1"/>
                <w:lang w:val="en-US"/>
              </w:rPr>
              <w:t>Future meetings</w:t>
            </w:r>
          </w:p>
        </w:tc>
      </w:tr>
      <w:tr w:rsidR="00783408" w:rsidRPr="00AA4FBB" w14:paraId="762A3ECB" w14:textId="77777777" w:rsidTr="00262F08">
        <w:trPr>
          <w:trHeight w:val="1487"/>
        </w:trPr>
        <w:tc>
          <w:tcPr>
            <w:tcW w:w="742" w:type="dxa"/>
            <w:tcBorders>
              <w:right w:val="nil"/>
            </w:tcBorders>
          </w:tcPr>
          <w:p w14:paraId="561877E6"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OGM</w:t>
            </w:r>
          </w:p>
          <w:p w14:paraId="03BC8BE0"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p>
          <w:p w14:paraId="734EB144"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p>
          <w:p w14:paraId="2CF373F1"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OGM</w:t>
            </w:r>
          </w:p>
          <w:p w14:paraId="12B3B04E"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p>
          <w:p w14:paraId="127F6C51" w14:textId="77777777" w:rsidR="00783408" w:rsidRDefault="00783408" w:rsidP="00262F08">
            <w:pPr>
              <w:shd w:val="clear" w:color="auto" w:fill="FFFFFF" w:themeFill="background1"/>
              <w:rPr>
                <w:rFonts w:ascii="Arial" w:eastAsia="Aptos" w:hAnsi="Arial" w:cs="Arial"/>
                <w:b/>
                <w:bCs/>
                <w:color w:val="000000" w:themeColor="text1"/>
                <w:sz w:val="20"/>
                <w:szCs w:val="20"/>
                <w:lang w:val="en-US"/>
              </w:rPr>
            </w:pPr>
          </w:p>
          <w:p w14:paraId="3D6B19F2" w14:textId="77777777" w:rsidR="00783408" w:rsidRDefault="00783408" w:rsidP="00262F08">
            <w:pPr>
              <w:shd w:val="clear" w:color="auto" w:fill="FFFFFF" w:themeFill="background1"/>
              <w:rPr>
                <w:rFonts w:ascii="Arial" w:eastAsia="Aptos" w:hAnsi="Arial" w:cs="Arial"/>
                <w:b/>
                <w:bCs/>
                <w:color w:val="000000" w:themeColor="text1"/>
                <w:sz w:val="20"/>
                <w:szCs w:val="20"/>
                <w:lang w:val="en-US"/>
              </w:rPr>
            </w:pPr>
            <w:r w:rsidRPr="00B56431">
              <w:rPr>
                <w:rFonts w:ascii="Arial" w:eastAsia="Aptos" w:hAnsi="Arial" w:cs="Arial"/>
                <w:b/>
                <w:bCs/>
                <w:color w:val="000000" w:themeColor="text1"/>
                <w:sz w:val="20"/>
                <w:szCs w:val="20"/>
                <w:lang w:val="en-US"/>
              </w:rPr>
              <w:t>AGM</w:t>
            </w:r>
          </w:p>
          <w:p w14:paraId="50CF2D6F" w14:textId="77777777" w:rsidR="00783408" w:rsidRDefault="00783408" w:rsidP="00262F08">
            <w:pPr>
              <w:shd w:val="clear" w:color="auto" w:fill="FFFFFF" w:themeFill="background1"/>
              <w:rPr>
                <w:rFonts w:ascii="Arial" w:eastAsia="Aptos" w:hAnsi="Arial" w:cs="Arial"/>
                <w:b/>
                <w:bCs/>
                <w:color w:val="000000" w:themeColor="text1"/>
                <w:sz w:val="20"/>
                <w:szCs w:val="20"/>
                <w:lang w:val="en-US"/>
              </w:rPr>
            </w:pPr>
          </w:p>
          <w:p w14:paraId="370ED0F8" w14:textId="77777777" w:rsidR="00783408" w:rsidRPr="00B56431" w:rsidRDefault="00783408" w:rsidP="00262F08">
            <w:pPr>
              <w:shd w:val="clear" w:color="auto" w:fill="FFFFFF" w:themeFill="background1"/>
              <w:rPr>
                <w:rFonts w:ascii="Arial" w:eastAsia="Aptos" w:hAnsi="Arial" w:cs="Arial"/>
                <w:b/>
                <w:bCs/>
                <w:color w:val="000000" w:themeColor="text1"/>
                <w:sz w:val="20"/>
                <w:szCs w:val="20"/>
                <w:lang w:val="en-US"/>
              </w:rPr>
            </w:pPr>
          </w:p>
          <w:p w14:paraId="4E73852C"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 xml:space="preserve">OGM </w:t>
            </w:r>
          </w:p>
        </w:tc>
        <w:tc>
          <w:tcPr>
            <w:tcW w:w="1207" w:type="dxa"/>
            <w:gridSpan w:val="2"/>
            <w:tcBorders>
              <w:left w:val="nil"/>
              <w:right w:val="nil"/>
            </w:tcBorders>
          </w:tcPr>
          <w:p w14:paraId="40C8C2F9"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Thursday</w:t>
            </w:r>
          </w:p>
          <w:p w14:paraId="70ECAA10"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p>
          <w:p w14:paraId="42451F53"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p>
          <w:p w14:paraId="70CF8233"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Tuesday</w:t>
            </w:r>
          </w:p>
          <w:p w14:paraId="63C2D091"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p>
          <w:p w14:paraId="43C83633" w14:textId="77777777" w:rsidR="00783408" w:rsidRDefault="00783408" w:rsidP="00262F08">
            <w:pPr>
              <w:shd w:val="clear" w:color="auto" w:fill="FFFFFF" w:themeFill="background1"/>
              <w:rPr>
                <w:rFonts w:ascii="Arial" w:eastAsia="Aptos" w:hAnsi="Arial" w:cs="Arial"/>
                <w:b/>
                <w:bCs/>
                <w:color w:val="000000" w:themeColor="text1"/>
                <w:sz w:val="20"/>
                <w:szCs w:val="20"/>
                <w:lang w:val="en-US"/>
              </w:rPr>
            </w:pPr>
          </w:p>
          <w:p w14:paraId="72D40F1A" w14:textId="77777777" w:rsidR="00783408" w:rsidRDefault="00783408" w:rsidP="00262F08">
            <w:pPr>
              <w:shd w:val="clear" w:color="auto" w:fill="FFFFFF" w:themeFill="background1"/>
              <w:rPr>
                <w:rFonts w:ascii="Arial" w:eastAsia="Aptos" w:hAnsi="Arial" w:cs="Arial"/>
                <w:b/>
                <w:bCs/>
                <w:color w:val="000000" w:themeColor="text1"/>
                <w:sz w:val="20"/>
                <w:szCs w:val="20"/>
                <w:lang w:val="en-US"/>
              </w:rPr>
            </w:pPr>
            <w:r w:rsidRPr="00B56431">
              <w:rPr>
                <w:rFonts w:ascii="Arial" w:eastAsia="Aptos" w:hAnsi="Arial" w:cs="Arial"/>
                <w:b/>
                <w:bCs/>
                <w:color w:val="000000" w:themeColor="text1"/>
                <w:sz w:val="20"/>
                <w:szCs w:val="20"/>
                <w:lang w:val="en-US"/>
              </w:rPr>
              <w:t>Thursday</w:t>
            </w:r>
          </w:p>
          <w:p w14:paraId="4C544AB6" w14:textId="77777777" w:rsidR="00783408" w:rsidRDefault="00783408" w:rsidP="00262F08">
            <w:pPr>
              <w:shd w:val="clear" w:color="auto" w:fill="FFFFFF" w:themeFill="background1"/>
              <w:rPr>
                <w:rFonts w:ascii="Arial" w:eastAsia="Aptos" w:hAnsi="Arial" w:cs="Arial"/>
                <w:b/>
                <w:bCs/>
                <w:color w:val="000000" w:themeColor="text1"/>
                <w:sz w:val="20"/>
                <w:szCs w:val="20"/>
                <w:lang w:val="en-US"/>
              </w:rPr>
            </w:pPr>
          </w:p>
          <w:p w14:paraId="58C3021B" w14:textId="77777777" w:rsidR="00783408" w:rsidRPr="00B56431" w:rsidRDefault="00783408" w:rsidP="00262F08">
            <w:pPr>
              <w:shd w:val="clear" w:color="auto" w:fill="FFFFFF" w:themeFill="background1"/>
              <w:rPr>
                <w:rFonts w:ascii="Arial" w:eastAsia="Aptos" w:hAnsi="Arial" w:cs="Arial"/>
                <w:b/>
                <w:bCs/>
                <w:color w:val="000000" w:themeColor="text1"/>
                <w:sz w:val="20"/>
                <w:szCs w:val="20"/>
                <w:lang w:val="en-US"/>
              </w:rPr>
            </w:pPr>
          </w:p>
          <w:p w14:paraId="4C34A56B"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Tuesday</w:t>
            </w:r>
          </w:p>
        </w:tc>
        <w:tc>
          <w:tcPr>
            <w:tcW w:w="1489" w:type="dxa"/>
            <w:tcBorders>
              <w:left w:val="nil"/>
              <w:right w:val="nil"/>
            </w:tcBorders>
          </w:tcPr>
          <w:p w14:paraId="1ABACB05" w14:textId="77777777" w:rsidR="00783408" w:rsidRDefault="00783408" w:rsidP="00262F08">
            <w:pPr>
              <w:rPr>
                <w:rFonts w:ascii="Arial" w:eastAsia="Calibri Light" w:hAnsi="Arial" w:cs="Arial"/>
                <w:color w:val="000000" w:themeColor="text1"/>
                <w:sz w:val="20"/>
                <w:szCs w:val="20"/>
              </w:rPr>
            </w:pPr>
            <w:r w:rsidRPr="00B56431">
              <w:rPr>
                <w:rFonts w:ascii="Arial" w:eastAsia="Calibri Light" w:hAnsi="Arial" w:cs="Arial"/>
                <w:color w:val="000000" w:themeColor="text1"/>
                <w:sz w:val="20"/>
                <w:szCs w:val="20"/>
              </w:rPr>
              <w:t>22nd Jan 26</w:t>
            </w:r>
          </w:p>
          <w:p w14:paraId="0B0B4DCB" w14:textId="77777777" w:rsidR="00783408" w:rsidRDefault="00783408" w:rsidP="00262F08">
            <w:pPr>
              <w:rPr>
                <w:rFonts w:ascii="Arial" w:eastAsia="Calibri Light" w:hAnsi="Arial" w:cs="Arial"/>
                <w:color w:val="000000" w:themeColor="text1"/>
                <w:sz w:val="20"/>
                <w:szCs w:val="20"/>
              </w:rPr>
            </w:pPr>
          </w:p>
          <w:p w14:paraId="4BB42974" w14:textId="77777777" w:rsidR="00783408" w:rsidRPr="00B56431" w:rsidRDefault="00783408" w:rsidP="00262F08">
            <w:pPr>
              <w:rPr>
                <w:rFonts w:ascii="Arial" w:eastAsia="Calibri Light" w:hAnsi="Arial" w:cs="Arial"/>
                <w:color w:val="000000" w:themeColor="text1"/>
                <w:sz w:val="20"/>
                <w:szCs w:val="20"/>
              </w:rPr>
            </w:pPr>
          </w:p>
          <w:p w14:paraId="59A736A2" w14:textId="77777777" w:rsidR="00783408" w:rsidRDefault="00783408" w:rsidP="00262F08">
            <w:pPr>
              <w:rPr>
                <w:rFonts w:ascii="Arial" w:eastAsia="Calibri Light" w:hAnsi="Arial" w:cs="Arial"/>
                <w:color w:val="000000" w:themeColor="text1"/>
                <w:sz w:val="20"/>
                <w:szCs w:val="20"/>
              </w:rPr>
            </w:pPr>
            <w:r w:rsidRPr="00B56431">
              <w:rPr>
                <w:rFonts w:ascii="Arial" w:eastAsia="Calibri Light" w:hAnsi="Arial" w:cs="Arial"/>
                <w:color w:val="000000" w:themeColor="text1"/>
                <w:sz w:val="20"/>
                <w:szCs w:val="20"/>
              </w:rPr>
              <w:t>24th Feb 26</w:t>
            </w:r>
          </w:p>
          <w:p w14:paraId="7EE7C97A" w14:textId="77777777" w:rsidR="00783408" w:rsidRPr="00B56431" w:rsidRDefault="00783408" w:rsidP="00262F08">
            <w:pPr>
              <w:rPr>
                <w:rFonts w:ascii="Arial" w:eastAsia="Calibri Light" w:hAnsi="Arial" w:cs="Arial"/>
                <w:color w:val="000000" w:themeColor="text1"/>
                <w:sz w:val="20"/>
                <w:szCs w:val="20"/>
              </w:rPr>
            </w:pPr>
          </w:p>
          <w:p w14:paraId="1D294B5A" w14:textId="77777777" w:rsidR="00783408" w:rsidRDefault="00783408" w:rsidP="00262F08">
            <w:pPr>
              <w:rPr>
                <w:rFonts w:ascii="Arial" w:eastAsia="Calibri Light" w:hAnsi="Arial" w:cs="Arial"/>
                <w:color w:val="000000" w:themeColor="text1"/>
                <w:sz w:val="20"/>
                <w:szCs w:val="20"/>
              </w:rPr>
            </w:pPr>
          </w:p>
          <w:p w14:paraId="543C8340" w14:textId="77777777" w:rsidR="00783408" w:rsidRDefault="00783408" w:rsidP="00262F08">
            <w:pPr>
              <w:rPr>
                <w:rFonts w:ascii="Arial" w:eastAsia="Calibri Light" w:hAnsi="Arial" w:cs="Arial"/>
                <w:color w:val="000000" w:themeColor="text1"/>
                <w:sz w:val="20"/>
                <w:szCs w:val="20"/>
              </w:rPr>
            </w:pPr>
            <w:r w:rsidRPr="00B56431">
              <w:rPr>
                <w:rFonts w:ascii="Arial" w:eastAsia="Calibri Light" w:hAnsi="Arial" w:cs="Arial"/>
                <w:color w:val="000000" w:themeColor="text1"/>
                <w:sz w:val="20"/>
                <w:szCs w:val="20"/>
              </w:rPr>
              <w:t>14th May 26</w:t>
            </w:r>
          </w:p>
          <w:p w14:paraId="30841A00" w14:textId="77777777" w:rsidR="00783408" w:rsidRDefault="00783408" w:rsidP="00262F08">
            <w:pPr>
              <w:rPr>
                <w:rFonts w:ascii="Arial" w:eastAsia="Calibri Light" w:hAnsi="Arial" w:cs="Arial"/>
                <w:color w:val="000000" w:themeColor="text1"/>
                <w:sz w:val="20"/>
                <w:szCs w:val="20"/>
              </w:rPr>
            </w:pPr>
          </w:p>
          <w:p w14:paraId="56E62D1E" w14:textId="77777777" w:rsidR="00783408" w:rsidRPr="00B56431" w:rsidRDefault="00783408" w:rsidP="00262F08">
            <w:pPr>
              <w:rPr>
                <w:rFonts w:ascii="Arial" w:eastAsia="Calibri Light" w:hAnsi="Arial" w:cs="Arial"/>
                <w:color w:val="000000" w:themeColor="text1"/>
                <w:sz w:val="20"/>
                <w:szCs w:val="20"/>
              </w:rPr>
            </w:pPr>
          </w:p>
          <w:p w14:paraId="575DBDCD" w14:textId="77777777" w:rsidR="00783408" w:rsidRPr="00B56431" w:rsidRDefault="00783408" w:rsidP="00262F08">
            <w:pPr>
              <w:rPr>
                <w:rFonts w:ascii="Arial" w:hAnsi="Arial" w:cs="Arial"/>
                <w:sz w:val="20"/>
                <w:szCs w:val="20"/>
              </w:rPr>
            </w:pPr>
            <w:r w:rsidRPr="00B56431">
              <w:rPr>
                <w:rFonts w:ascii="Arial" w:eastAsia="Calibri Light" w:hAnsi="Arial" w:cs="Arial"/>
                <w:color w:val="000000" w:themeColor="text1"/>
                <w:sz w:val="20"/>
                <w:szCs w:val="20"/>
              </w:rPr>
              <w:t>30th June 26</w:t>
            </w:r>
          </w:p>
        </w:tc>
        <w:tc>
          <w:tcPr>
            <w:tcW w:w="1944" w:type="dxa"/>
            <w:gridSpan w:val="3"/>
            <w:tcBorders>
              <w:left w:val="nil"/>
              <w:right w:val="nil"/>
            </w:tcBorders>
          </w:tcPr>
          <w:p w14:paraId="42473C83" w14:textId="77777777" w:rsidR="00783408" w:rsidRDefault="00783408" w:rsidP="00262F08">
            <w:pPr>
              <w:shd w:val="clear" w:color="auto" w:fill="FFFFFF" w:themeFill="background1"/>
              <w:rPr>
                <w:rFonts w:ascii="Arial" w:eastAsia="Calibri Light" w:hAnsi="Arial" w:cs="Arial"/>
                <w:color w:val="000000" w:themeColor="text1"/>
                <w:sz w:val="20"/>
                <w:szCs w:val="20"/>
              </w:rPr>
            </w:pPr>
            <w:r w:rsidRPr="00874D80">
              <w:rPr>
                <w:rFonts w:ascii="Arial" w:eastAsia="Aptos" w:hAnsi="Arial" w:cs="Arial"/>
                <w:color w:val="000000" w:themeColor="text1"/>
                <w:sz w:val="20"/>
                <w:szCs w:val="20"/>
              </w:rPr>
              <w:t xml:space="preserve">5pm </w:t>
            </w:r>
            <w:r w:rsidRPr="00874D80">
              <w:rPr>
                <w:rFonts w:ascii="Arial" w:eastAsia="Calibri Light" w:hAnsi="Arial" w:cs="Arial"/>
                <w:color w:val="000000" w:themeColor="text1"/>
                <w:sz w:val="20"/>
                <w:szCs w:val="20"/>
              </w:rPr>
              <w:t xml:space="preserve"> </w:t>
            </w:r>
          </w:p>
          <w:p w14:paraId="41E93BAA" w14:textId="77777777" w:rsidR="00783408" w:rsidRPr="00874D80" w:rsidRDefault="00783408" w:rsidP="00262F08">
            <w:pPr>
              <w:shd w:val="clear" w:color="auto" w:fill="FFFFFF" w:themeFill="background1"/>
              <w:rPr>
                <w:rFonts w:ascii="Arial" w:eastAsia="Calibri Light" w:hAnsi="Arial" w:cs="Arial"/>
                <w:color w:val="000000" w:themeColor="text1"/>
                <w:sz w:val="20"/>
                <w:szCs w:val="20"/>
              </w:rPr>
            </w:pPr>
            <w:r w:rsidRPr="00874D80">
              <w:rPr>
                <w:rFonts w:ascii="Arial" w:eastAsia="Calibri Light" w:hAnsi="Arial" w:cs="Arial"/>
                <w:color w:val="000000" w:themeColor="text1"/>
                <w:sz w:val="20"/>
                <w:szCs w:val="20"/>
              </w:rPr>
              <w:t>Heald’s Hall</w:t>
            </w:r>
          </w:p>
          <w:p w14:paraId="2BA2CCF0" w14:textId="77777777" w:rsidR="00783408" w:rsidRPr="00874D80" w:rsidRDefault="00783408" w:rsidP="00262F08">
            <w:pPr>
              <w:shd w:val="clear" w:color="auto" w:fill="FFFFFF" w:themeFill="background1"/>
              <w:rPr>
                <w:rFonts w:ascii="Arial" w:eastAsia="Aptos" w:hAnsi="Arial" w:cs="Arial"/>
                <w:color w:val="000000" w:themeColor="text1"/>
                <w:sz w:val="20"/>
                <w:szCs w:val="20"/>
              </w:rPr>
            </w:pPr>
          </w:p>
          <w:p w14:paraId="1F9CE769" w14:textId="77777777" w:rsidR="00783408" w:rsidRDefault="00783408" w:rsidP="00262F08">
            <w:pPr>
              <w:shd w:val="clear" w:color="auto" w:fill="FFFFFF" w:themeFill="background1"/>
              <w:rPr>
                <w:rFonts w:ascii="Arial" w:eastAsia="Calibri Light" w:hAnsi="Arial" w:cs="Arial"/>
                <w:color w:val="000000" w:themeColor="text1"/>
                <w:sz w:val="20"/>
                <w:szCs w:val="20"/>
              </w:rPr>
            </w:pPr>
            <w:r w:rsidRPr="00874D80">
              <w:rPr>
                <w:rFonts w:ascii="Arial" w:eastAsia="Aptos" w:hAnsi="Arial" w:cs="Arial"/>
                <w:color w:val="000000" w:themeColor="text1"/>
                <w:sz w:val="20"/>
                <w:szCs w:val="20"/>
              </w:rPr>
              <w:t xml:space="preserve">5pm </w:t>
            </w:r>
          </w:p>
          <w:p w14:paraId="616660EA" w14:textId="77777777" w:rsidR="00783408" w:rsidRPr="00874D80" w:rsidRDefault="00783408" w:rsidP="00262F08">
            <w:pPr>
              <w:shd w:val="clear" w:color="auto" w:fill="FFFFFF" w:themeFill="background1"/>
              <w:rPr>
                <w:rFonts w:ascii="Arial" w:eastAsia="Calibri Light" w:hAnsi="Arial" w:cs="Arial"/>
                <w:color w:val="000000" w:themeColor="text1"/>
                <w:sz w:val="20"/>
                <w:szCs w:val="20"/>
              </w:rPr>
            </w:pPr>
            <w:r>
              <w:rPr>
                <w:rFonts w:ascii="Arial" w:eastAsia="Calibri Light" w:hAnsi="Arial" w:cs="Arial"/>
                <w:color w:val="000000" w:themeColor="text1"/>
                <w:sz w:val="20"/>
                <w:szCs w:val="20"/>
              </w:rPr>
              <w:t>Briar Court</w:t>
            </w:r>
          </w:p>
          <w:p w14:paraId="2FA0CC92" w14:textId="77777777" w:rsidR="00783408" w:rsidRPr="00874D80" w:rsidRDefault="00783408" w:rsidP="00262F08">
            <w:pPr>
              <w:shd w:val="clear" w:color="auto" w:fill="FFFFFF" w:themeFill="background1"/>
              <w:rPr>
                <w:rFonts w:ascii="Arial" w:eastAsia="Aptos" w:hAnsi="Arial" w:cs="Arial"/>
                <w:color w:val="000000" w:themeColor="text1"/>
                <w:sz w:val="20"/>
                <w:szCs w:val="20"/>
              </w:rPr>
            </w:pPr>
          </w:p>
          <w:p w14:paraId="46D4D587" w14:textId="77777777" w:rsidR="00783408" w:rsidRPr="00783408" w:rsidRDefault="00783408" w:rsidP="00262F08">
            <w:pPr>
              <w:shd w:val="clear" w:color="auto" w:fill="FFFFFF" w:themeFill="background1"/>
              <w:rPr>
                <w:rFonts w:ascii="Arial" w:eastAsia="Calibri Light" w:hAnsi="Arial" w:cs="Arial"/>
                <w:color w:val="000000" w:themeColor="text1"/>
                <w:sz w:val="20"/>
                <w:szCs w:val="20"/>
              </w:rPr>
            </w:pPr>
            <w:r w:rsidRPr="00783408">
              <w:rPr>
                <w:rFonts w:ascii="Arial" w:eastAsia="Aptos" w:hAnsi="Arial" w:cs="Arial"/>
                <w:b/>
                <w:bCs/>
                <w:color w:val="000000" w:themeColor="text1"/>
                <w:sz w:val="20"/>
                <w:szCs w:val="20"/>
              </w:rPr>
              <w:t xml:space="preserve">5pm </w:t>
            </w:r>
          </w:p>
          <w:p w14:paraId="6E1089BC" w14:textId="77777777" w:rsidR="00783408" w:rsidRPr="00874D80" w:rsidRDefault="00783408" w:rsidP="00262F08">
            <w:pPr>
              <w:shd w:val="clear" w:color="auto" w:fill="FFFFFF" w:themeFill="background1"/>
              <w:rPr>
                <w:rFonts w:ascii="Arial" w:eastAsia="Calibri Light" w:hAnsi="Arial" w:cs="Arial"/>
                <w:color w:val="000000" w:themeColor="text1"/>
                <w:sz w:val="20"/>
                <w:szCs w:val="20"/>
              </w:rPr>
            </w:pPr>
            <w:proofErr w:type="spellStart"/>
            <w:r w:rsidRPr="00874D80">
              <w:rPr>
                <w:rFonts w:ascii="Arial" w:eastAsia="Calibri Light" w:hAnsi="Arial" w:cs="Arial"/>
                <w:color w:val="000000" w:themeColor="text1"/>
                <w:sz w:val="20"/>
                <w:szCs w:val="20"/>
              </w:rPr>
              <w:t>Healds</w:t>
            </w:r>
            <w:proofErr w:type="spellEnd"/>
            <w:r w:rsidRPr="00874D80">
              <w:rPr>
                <w:rFonts w:ascii="Arial" w:eastAsia="Calibri Light" w:hAnsi="Arial" w:cs="Arial"/>
                <w:color w:val="000000" w:themeColor="text1"/>
                <w:sz w:val="20"/>
                <w:szCs w:val="20"/>
              </w:rPr>
              <w:t xml:space="preserve"> Hall</w:t>
            </w:r>
          </w:p>
          <w:p w14:paraId="0B80EE81" w14:textId="77777777" w:rsidR="00783408" w:rsidRPr="006214AA" w:rsidRDefault="00783408" w:rsidP="00262F08">
            <w:pPr>
              <w:shd w:val="clear" w:color="auto" w:fill="FFFFFF" w:themeFill="background1"/>
              <w:rPr>
                <w:rFonts w:ascii="Arial" w:eastAsia="Aptos" w:hAnsi="Arial" w:cs="Arial"/>
                <w:b/>
                <w:bCs/>
                <w:color w:val="000000" w:themeColor="text1"/>
                <w:sz w:val="20"/>
                <w:szCs w:val="20"/>
              </w:rPr>
            </w:pPr>
          </w:p>
          <w:p w14:paraId="6C4A926B" w14:textId="77777777" w:rsidR="00783408" w:rsidRPr="006214AA" w:rsidRDefault="00783408" w:rsidP="00262F08">
            <w:pPr>
              <w:shd w:val="clear" w:color="auto" w:fill="FFFFFF" w:themeFill="background1"/>
              <w:rPr>
                <w:rFonts w:ascii="Arial" w:eastAsia="Calibri Light" w:hAnsi="Arial" w:cs="Arial"/>
                <w:color w:val="000000" w:themeColor="text1"/>
                <w:sz w:val="20"/>
                <w:szCs w:val="20"/>
              </w:rPr>
            </w:pPr>
            <w:r w:rsidRPr="006214AA">
              <w:rPr>
                <w:rFonts w:ascii="Arial" w:eastAsia="Aptos" w:hAnsi="Arial" w:cs="Arial"/>
                <w:color w:val="000000" w:themeColor="text1"/>
                <w:sz w:val="20"/>
                <w:szCs w:val="20"/>
              </w:rPr>
              <w:t xml:space="preserve">5pm </w:t>
            </w:r>
          </w:p>
          <w:p w14:paraId="03DFFE9F" w14:textId="77777777" w:rsidR="00783408" w:rsidRPr="006214AA" w:rsidRDefault="00783408" w:rsidP="00262F08">
            <w:pPr>
              <w:shd w:val="clear" w:color="auto" w:fill="FFFFFF" w:themeFill="background1"/>
              <w:rPr>
                <w:rFonts w:ascii="Arial" w:eastAsia="Calibri Light" w:hAnsi="Arial" w:cs="Arial"/>
                <w:color w:val="000000" w:themeColor="text1"/>
                <w:sz w:val="20"/>
                <w:szCs w:val="20"/>
              </w:rPr>
            </w:pPr>
            <w:r w:rsidRPr="006214AA">
              <w:rPr>
                <w:rFonts w:ascii="Arial" w:eastAsia="Calibri Light" w:hAnsi="Arial" w:cs="Arial"/>
                <w:color w:val="000000" w:themeColor="text1"/>
                <w:sz w:val="20"/>
                <w:szCs w:val="20"/>
              </w:rPr>
              <w:t>B</w:t>
            </w:r>
            <w:r>
              <w:rPr>
                <w:rFonts w:ascii="Arial" w:eastAsia="Calibri Light" w:hAnsi="Arial" w:cs="Arial"/>
                <w:color w:val="000000" w:themeColor="text1"/>
                <w:sz w:val="20"/>
                <w:szCs w:val="20"/>
              </w:rPr>
              <w:t xml:space="preserve">riar Court </w:t>
            </w:r>
          </w:p>
          <w:p w14:paraId="4337D508" w14:textId="77777777" w:rsidR="00783408" w:rsidRPr="006214AA" w:rsidRDefault="00783408" w:rsidP="00262F08">
            <w:pPr>
              <w:shd w:val="clear" w:color="auto" w:fill="FFFFFF" w:themeFill="background1"/>
              <w:rPr>
                <w:rFonts w:ascii="Arial" w:eastAsia="Aptos" w:hAnsi="Arial" w:cs="Arial"/>
                <w:b/>
                <w:bCs/>
                <w:color w:val="000000" w:themeColor="text1"/>
                <w:sz w:val="20"/>
                <w:szCs w:val="20"/>
              </w:rPr>
            </w:pPr>
          </w:p>
        </w:tc>
        <w:tc>
          <w:tcPr>
            <w:tcW w:w="5249" w:type="dxa"/>
            <w:gridSpan w:val="3"/>
            <w:tcBorders>
              <w:left w:val="nil"/>
            </w:tcBorders>
          </w:tcPr>
          <w:p w14:paraId="4FF46162"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PRIORITISATION, conference committee</w:t>
            </w:r>
            <w:r>
              <w:rPr>
                <w:rFonts w:ascii="Arial" w:eastAsia="Aptos" w:hAnsi="Arial" w:cs="Arial"/>
                <w:color w:val="000000" w:themeColor="text1"/>
                <w:sz w:val="20"/>
                <w:szCs w:val="20"/>
                <w:lang w:val="en-US"/>
              </w:rPr>
              <w:t xml:space="preserve"> / Bargaining Accountability &amp; Performance management</w:t>
            </w:r>
          </w:p>
          <w:p w14:paraId="6D48BF65"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p>
          <w:p w14:paraId="1AE37AE2"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 xml:space="preserve">AMENDMENTS, </w:t>
            </w:r>
            <w:r w:rsidRPr="007360E8">
              <w:rPr>
                <w:rFonts w:ascii="Arial" w:eastAsia="Aptos" w:hAnsi="Arial" w:cs="Arial"/>
                <w:color w:val="000000" w:themeColor="text1"/>
                <w:sz w:val="20"/>
                <w:szCs w:val="20"/>
                <w:lang w:val="en-US"/>
              </w:rPr>
              <w:t>Issues facing Su</w:t>
            </w:r>
            <w:r>
              <w:rPr>
                <w:rFonts w:ascii="Arial" w:eastAsia="Aptos" w:hAnsi="Arial" w:cs="Arial"/>
                <w:color w:val="000000" w:themeColor="text1"/>
                <w:sz w:val="20"/>
                <w:szCs w:val="20"/>
                <w:lang w:val="en-US"/>
              </w:rPr>
              <w:t xml:space="preserve">pport Staff </w:t>
            </w:r>
            <w:r w:rsidRPr="007360E8">
              <w:rPr>
                <w:rFonts w:ascii="Arial" w:eastAsia="Aptos" w:hAnsi="Arial" w:cs="Arial"/>
                <w:color w:val="000000" w:themeColor="text1"/>
                <w:sz w:val="20"/>
                <w:szCs w:val="20"/>
                <w:lang w:val="en-US"/>
              </w:rPr>
              <w:t>Members</w:t>
            </w:r>
          </w:p>
          <w:p w14:paraId="23EDE6E0"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p>
          <w:p w14:paraId="78BEF0BE"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p>
          <w:p w14:paraId="5026B344"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AGM business, Branch &amp; District Election results</w:t>
            </w:r>
            <w:r>
              <w:rPr>
                <w:rFonts w:ascii="Arial" w:eastAsia="Aptos" w:hAnsi="Arial" w:cs="Arial"/>
                <w:color w:val="000000" w:themeColor="text1"/>
                <w:sz w:val="20"/>
                <w:szCs w:val="20"/>
                <w:lang w:val="en-US"/>
              </w:rPr>
              <w:t xml:space="preserve"> / Bargaining Workload</w:t>
            </w:r>
          </w:p>
          <w:p w14:paraId="77B8167C" w14:textId="77777777" w:rsidR="00783408" w:rsidRDefault="00783408" w:rsidP="00262F08">
            <w:pPr>
              <w:shd w:val="clear" w:color="auto" w:fill="FFFFFF" w:themeFill="background1"/>
              <w:rPr>
                <w:rFonts w:ascii="Arial" w:eastAsia="Aptos" w:hAnsi="Arial" w:cs="Arial"/>
                <w:color w:val="000000" w:themeColor="text1"/>
                <w:sz w:val="20"/>
                <w:szCs w:val="20"/>
                <w:lang w:val="en-US"/>
              </w:rPr>
            </w:pPr>
          </w:p>
          <w:p w14:paraId="6C438AA1" w14:textId="77777777" w:rsidR="00783408" w:rsidRPr="00B56431" w:rsidRDefault="00783408" w:rsidP="00262F08">
            <w:pPr>
              <w:shd w:val="clear" w:color="auto" w:fill="FFFFFF" w:themeFill="background1"/>
              <w:rPr>
                <w:rFonts w:ascii="Arial" w:eastAsia="Aptos" w:hAnsi="Arial" w:cs="Arial"/>
                <w:color w:val="000000" w:themeColor="text1"/>
                <w:sz w:val="20"/>
                <w:szCs w:val="20"/>
                <w:lang w:val="en-US"/>
              </w:rPr>
            </w:pPr>
          </w:p>
        </w:tc>
      </w:tr>
    </w:tbl>
    <w:p w14:paraId="5A6EACAF" w14:textId="77777777" w:rsidR="009B1459" w:rsidRDefault="009B1459"/>
    <w:p w14:paraId="19E92DA2" w14:textId="77777777" w:rsidR="00094A6E" w:rsidRDefault="00094A6E">
      <w:r>
        <w:br w:type="page"/>
      </w:r>
    </w:p>
    <w:tbl>
      <w:tblPr>
        <w:tblStyle w:val="TableGrid"/>
        <w:tblpPr w:leftFromText="180" w:rightFromText="180" w:vertAnchor="page" w:horzAnchor="margin" w:tblpX="-147" w:tblpY="401"/>
        <w:tblW w:w="10768" w:type="dxa"/>
        <w:tblLayout w:type="fixed"/>
        <w:tblLook w:val="04A0" w:firstRow="1" w:lastRow="0" w:firstColumn="1" w:lastColumn="0" w:noHBand="0" w:noVBand="1"/>
      </w:tblPr>
      <w:tblGrid>
        <w:gridCol w:w="704"/>
        <w:gridCol w:w="1706"/>
        <w:gridCol w:w="1418"/>
        <w:gridCol w:w="709"/>
        <w:gridCol w:w="561"/>
        <w:gridCol w:w="1701"/>
        <w:gridCol w:w="1023"/>
        <w:gridCol w:w="2946"/>
      </w:tblGrid>
      <w:tr w:rsidR="00094A6E" w:rsidRPr="00AA4FBB" w14:paraId="06131E3C" w14:textId="77777777" w:rsidTr="00F5375C">
        <w:tc>
          <w:tcPr>
            <w:tcW w:w="10768" w:type="dxa"/>
            <w:gridSpan w:val="8"/>
            <w:shd w:val="clear" w:color="auto" w:fill="B3E5A1" w:themeFill="accent6" w:themeFillTint="66"/>
          </w:tcPr>
          <w:p w14:paraId="2188508F" w14:textId="77777777" w:rsidR="00094A6E" w:rsidRDefault="00094A6E" w:rsidP="00F5375C">
            <w:pPr>
              <w:pStyle w:val="NoSpacing"/>
            </w:pPr>
            <w:r w:rsidRPr="00AA4FBB">
              <w:lastRenderedPageBreak/>
              <w:t xml:space="preserve">  </w:t>
            </w:r>
          </w:p>
          <w:p w14:paraId="058733FA" w14:textId="77777777" w:rsidR="00094A6E" w:rsidRDefault="00094A6E" w:rsidP="00F5375C">
            <w:pPr>
              <w:spacing w:after="160" w:line="259" w:lineRule="auto"/>
              <w:jc w:val="center"/>
              <w:rPr>
                <w:rFonts w:ascii="Arial" w:hAnsi="Arial" w:cs="Arial"/>
                <w:b/>
              </w:rPr>
            </w:pPr>
            <w:r w:rsidRPr="001E719A">
              <w:rPr>
                <w:rFonts w:ascii="Arial" w:hAnsi="Arial" w:cs="Arial"/>
                <w:b/>
              </w:rPr>
              <w:t xml:space="preserve">Kirklees NEU District &amp; Branch OGM </w:t>
            </w:r>
            <w:r>
              <w:rPr>
                <w:rFonts w:ascii="Arial" w:hAnsi="Arial" w:cs="Arial"/>
                <w:b/>
              </w:rPr>
              <w:t xml:space="preserve">5pm – 6.30 (refreshments available from 4.30) @ </w:t>
            </w:r>
          </w:p>
          <w:p w14:paraId="2EE1AFE0" w14:textId="77777777" w:rsidR="00094A6E" w:rsidRPr="00AF154B" w:rsidRDefault="00094A6E" w:rsidP="00F5375C">
            <w:pPr>
              <w:spacing w:after="160" w:line="259" w:lineRule="auto"/>
              <w:jc w:val="center"/>
              <w:rPr>
                <w:rFonts w:ascii="Arial" w:hAnsi="Arial" w:cs="Arial"/>
                <w:b/>
                <w:sz w:val="40"/>
                <w:szCs w:val="40"/>
              </w:rPr>
            </w:pPr>
            <w:r w:rsidRPr="00AF154B">
              <w:rPr>
                <w:rFonts w:ascii="Arial" w:hAnsi="Arial" w:cs="Arial"/>
                <w:b/>
                <w:i/>
                <w:iCs/>
                <w:sz w:val="40"/>
                <w:szCs w:val="40"/>
              </w:rPr>
              <w:t xml:space="preserve">BRIAR COURT HOTEL </w:t>
            </w:r>
            <w:r w:rsidRPr="00AF154B">
              <w:rPr>
                <w:rFonts w:ascii="Arial" w:hAnsi="Arial" w:cs="Arial"/>
                <w:bCs/>
                <w:sz w:val="32"/>
                <w:szCs w:val="32"/>
              </w:rPr>
              <w:t>HD3 3NT &amp; Zoom</w:t>
            </w:r>
            <w:r w:rsidRPr="00AF154B">
              <w:rPr>
                <w:rFonts w:ascii="Arial" w:hAnsi="Arial" w:cs="Arial"/>
                <w:b/>
                <w:sz w:val="32"/>
                <w:szCs w:val="32"/>
              </w:rPr>
              <w:t xml:space="preserve"> </w:t>
            </w:r>
          </w:p>
          <w:p w14:paraId="2324E4BE" w14:textId="77777777" w:rsidR="00094A6E" w:rsidRPr="00AF154B" w:rsidRDefault="00094A6E" w:rsidP="00F5375C">
            <w:pPr>
              <w:spacing w:after="160" w:line="259" w:lineRule="auto"/>
              <w:jc w:val="center"/>
              <w:rPr>
                <w:rFonts w:ascii="Arial" w:hAnsi="Arial" w:cs="Arial"/>
                <w:b/>
                <w:bCs/>
                <w:i/>
                <w:iCs/>
                <w:sz w:val="40"/>
                <w:szCs w:val="40"/>
              </w:rPr>
            </w:pPr>
            <w:r w:rsidRPr="00AF154B">
              <w:rPr>
                <w:rFonts w:ascii="Arial" w:hAnsi="Arial" w:cs="Arial"/>
                <w:b/>
                <w:bCs/>
                <w:i/>
                <w:iCs/>
                <w:sz w:val="40"/>
                <w:szCs w:val="40"/>
              </w:rPr>
              <w:t>Tuesday</w:t>
            </w:r>
            <w:r w:rsidRPr="00AF154B">
              <w:rPr>
                <w:rFonts w:ascii="Arial" w:hAnsi="Arial" w:cs="Arial"/>
                <w:b/>
                <w:bCs/>
                <w:i/>
                <w:iCs/>
                <w:sz w:val="40"/>
                <w:szCs w:val="40"/>
                <w:vertAlign w:val="superscript"/>
              </w:rPr>
              <w:t xml:space="preserve"> </w:t>
            </w:r>
            <w:r w:rsidRPr="00AF154B">
              <w:rPr>
                <w:rFonts w:ascii="Arial" w:hAnsi="Arial" w:cs="Arial"/>
                <w:b/>
                <w:bCs/>
                <w:i/>
                <w:iCs/>
                <w:sz w:val="40"/>
                <w:szCs w:val="40"/>
              </w:rPr>
              <w:t>18</w:t>
            </w:r>
            <w:r w:rsidRPr="00AF154B">
              <w:rPr>
                <w:rFonts w:ascii="Arial" w:hAnsi="Arial" w:cs="Arial"/>
                <w:b/>
                <w:bCs/>
                <w:i/>
                <w:iCs/>
                <w:sz w:val="40"/>
                <w:szCs w:val="40"/>
                <w:vertAlign w:val="superscript"/>
              </w:rPr>
              <w:t xml:space="preserve">th </w:t>
            </w:r>
            <w:r w:rsidRPr="00AF154B">
              <w:rPr>
                <w:rFonts w:ascii="Arial" w:hAnsi="Arial" w:cs="Arial"/>
                <w:b/>
                <w:bCs/>
                <w:i/>
                <w:iCs/>
                <w:sz w:val="40"/>
                <w:szCs w:val="40"/>
              </w:rPr>
              <w:t>November 2025</w:t>
            </w:r>
          </w:p>
          <w:p w14:paraId="5968019F" w14:textId="77777777" w:rsidR="00094A6E" w:rsidRPr="00B246E1" w:rsidRDefault="00094A6E" w:rsidP="00F5375C">
            <w:pPr>
              <w:spacing w:after="160" w:line="259" w:lineRule="auto"/>
              <w:jc w:val="center"/>
              <w:rPr>
                <w:rFonts w:ascii="Arial" w:hAnsi="Arial" w:cs="Arial"/>
                <w:sz w:val="36"/>
                <w:szCs w:val="36"/>
              </w:rPr>
            </w:pPr>
            <w:r w:rsidRPr="00AF154B">
              <w:rPr>
                <w:rFonts w:ascii="Arial" w:hAnsi="Arial" w:cs="Arial"/>
                <w:b/>
                <w:bCs/>
                <w:i/>
                <w:iCs/>
                <w:sz w:val="48"/>
                <w:szCs w:val="40"/>
              </w:rPr>
              <w:t>MINUTES</w:t>
            </w:r>
          </w:p>
        </w:tc>
      </w:tr>
      <w:tr w:rsidR="00094A6E" w:rsidRPr="00AA4FBB" w14:paraId="29DCD5BC" w14:textId="77777777" w:rsidTr="00F5375C">
        <w:trPr>
          <w:trHeight w:val="180"/>
        </w:trPr>
        <w:tc>
          <w:tcPr>
            <w:tcW w:w="704" w:type="dxa"/>
            <w:shd w:val="clear" w:color="auto" w:fill="FFFFFF" w:themeFill="background1"/>
          </w:tcPr>
          <w:p w14:paraId="267BA5BC" w14:textId="77777777" w:rsidR="00094A6E" w:rsidRPr="00EF2326" w:rsidRDefault="00094A6E" w:rsidP="00F5375C">
            <w:pPr>
              <w:spacing w:line="259" w:lineRule="auto"/>
              <w:rPr>
                <w:rFonts w:ascii="Arial" w:hAnsi="Arial" w:cs="Arial"/>
                <w:b/>
                <w:sz w:val="12"/>
                <w:szCs w:val="12"/>
              </w:rPr>
            </w:pPr>
          </w:p>
        </w:tc>
        <w:tc>
          <w:tcPr>
            <w:tcW w:w="10064" w:type="dxa"/>
            <w:gridSpan w:val="7"/>
            <w:shd w:val="clear" w:color="auto" w:fill="FFFFFF" w:themeFill="background1"/>
          </w:tcPr>
          <w:p w14:paraId="7091F124" w14:textId="77777777" w:rsidR="00094A6E" w:rsidRPr="00EF2326" w:rsidRDefault="00094A6E" w:rsidP="00F5375C">
            <w:pPr>
              <w:spacing w:line="259" w:lineRule="auto"/>
              <w:rPr>
                <w:rFonts w:ascii="Arial" w:hAnsi="Arial" w:cs="Arial"/>
                <w:b/>
                <w:sz w:val="12"/>
                <w:szCs w:val="12"/>
              </w:rPr>
            </w:pPr>
          </w:p>
        </w:tc>
      </w:tr>
      <w:tr w:rsidR="00094A6E" w:rsidRPr="00AA4FBB" w14:paraId="4A17AD89" w14:textId="77777777" w:rsidTr="00F5375C">
        <w:trPr>
          <w:trHeight w:val="340"/>
        </w:trPr>
        <w:tc>
          <w:tcPr>
            <w:tcW w:w="704" w:type="dxa"/>
            <w:shd w:val="clear" w:color="auto" w:fill="B3E5A1" w:themeFill="accent6" w:themeFillTint="66"/>
          </w:tcPr>
          <w:p w14:paraId="18005741"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rPr>
              <w:t>1.</w:t>
            </w:r>
          </w:p>
        </w:tc>
        <w:tc>
          <w:tcPr>
            <w:tcW w:w="10064" w:type="dxa"/>
            <w:gridSpan w:val="7"/>
            <w:shd w:val="clear" w:color="auto" w:fill="B3E5A1" w:themeFill="accent6" w:themeFillTint="66"/>
          </w:tcPr>
          <w:p w14:paraId="602016CD"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rPr>
              <w:t>Welcome, Introductions and Apologies</w:t>
            </w:r>
          </w:p>
        </w:tc>
      </w:tr>
      <w:tr w:rsidR="00094A6E" w:rsidRPr="00AA4FBB" w14:paraId="02A84C53" w14:textId="77777777" w:rsidTr="00F5375C">
        <w:trPr>
          <w:trHeight w:val="340"/>
        </w:trPr>
        <w:tc>
          <w:tcPr>
            <w:tcW w:w="704" w:type="dxa"/>
          </w:tcPr>
          <w:p w14:paraId="09692C4D" w14:textId="77777777" w:rsidR="00094A6E" w:rsidRDefault="00094A6E" w:rsidP="00F5375C">
            <w:pPr>
              <w:pStyle w:val="NoSpacing"/>
              <w:rPr>
                <w:rFonts w:ascii="Arial" w:hAnsi="Arial" w:cs="Arial"/>
                <w:sz w:val="18"/>
                <w:szCs w:val="18"/>
              </w:rPr>
            </w:pPr>
            <w:r w:rsidRPr="007B4826">
              <w:rPr>
                <w:rFonts w:ascii="Arial" w:hAnsi="Arial" w:cs="Arial"/>
                <w:sz w:val="18"/>
                <w:szCs w:val="18"/>
              </w:rPr>
              <w:t>District</w:t>
            </w:r>
          </w:p>
          <w:p w14:paraId="22D53D0C" w14:textId="77777777" w:rsidR="00094A6E" w:rsidRDefault="00094A6E" w:rsidP="00F5375C">
            <w:pPr>
              <w:pStyle w:val="NoSpacing"/>
              <w:rPr>
                <w:rFonts w:ascii="Arial" w:hAnsi="Arial" w:cs="Arial"/>
                <w:sz w:val="18"/>
                <w:szCs w:val="18"/>
              </w:rPr>
            </w:pPr>
            <w:r>
              <w:rPr>
                <w:rFonts w:ascii="Arial" w:hAnsi="Arial" w:cs="Arial"/>
                <w:sz w:val="18"/>
                <w:szCs w:val="18"/>
              </w:rPr>
              <w:t>18</w:t>
            </w:r>
          </w:p>
          <w:p w14:paraId="6993BC3D" w14:textId="77777777" w:rsidR="00094A6E" w:rsidRPr="007B4826" w:rsidRDefault="00094A6E" w:rsidP="00F5375C">
            <w:pPr>
              <w:pStyle w:val="NoSpacing"/>
              <w:rPr>
                <w:rFonts w:ascii="Arial" w:hAnsi="Arial" w:cs="Arial"/>
                <w:sz w:val="18"/>
                <w:szCs w:val="18"/>
              </w:rPr>
            </w:pPr>
          </w:p>
          <w:p w14:paraId="63A969EB" w14:textId="77777777" w:rsidR="00094A6E" w:rsidRDefault="00094A6E" w:rsidP="00F5375C">
            <w:pPr>
              <w:pStyle w:val="NoSpacing"/>
              <w:ind w:left="1440" w:hanging="1440"/>
              <w:rPr>
                <w:rFonts w:ascii="Arial" w:hAnsi="Arial" w:cs="Arial"/>
                <w:sz w:val="18"/>
                <w:szCs w:val="18"/>
              </w:rPr>
            </w:pPr>
            <w:r w:rsidRPr="007B4826">
              <w:rPr>
                <w:rFonts w:ascii="Arial" w:hAnsi="Arial" w:cs="Arial"/>
                <w:sz w:val="18"/>
                <w:szCs w:val="18"/>
              </w:rPr>
              <w:t>Branch</w:t>
            </w:r>
          </w:p>
          <w:p w14:paraId="75513C93" w14:textId="77777777" w:rsidR="00094A6E" w:rsidRPr="00B5386F" w:rsidRDefault="00094A6E" w:rsidP="00F5375C">
            <w:pPr>
              <w:pStyle w:val="NoSpacing"/>
              <w:ind w:left="1440" w:hanging="1440"/>
              <w:rPr>
                <w:rFonts w:ascii="Arial" w:hAnsi="Arial" w:cs="Arial"/>
                <w:sz w:val="18"/>
                <w:szCs w:val="18"/>
              </w:rPr>
            </w:pPr>
            <w:r>
              <w:rPr>
                <w:rFonts w:ascii="Arial" w:hAnsi="Arial" w:cs="Arial"/>
                <w:sz w:val="18"/>
                <w:szCs w:val="18"/>
              </w:rPr>
              <w:t>13</w:t>
            </w:r>
          </w:p>
        </w:tc>
        <w:tc>
          <w:tcPr>
            <w:tcW w:w="3833" w:type="dxa"/>
            <w:gridSpan w:val="3"/>
          </w:tcPr>
          <w:p w14:paraId="488DDC4C"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Hazel Danson</w:t>
            </w:r>
          </w:p>
          <w:p w14:paraId="0549240F"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Saleh Rahman</w:t>
            </w:r>
          </w:p>
          <w:p w14:paraId="61F8FBC2"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Duane Laverick</w:t>
            </w:r>
          </w:p>
          <w:p w14:paraId="27DF370A"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Lucinda Pang</w:t>
            </w:r>
          </w:p>
          <w:p w14:paraId="394F543F"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Cormac Kelly (D)</w:t>
            </w:r>
          </w:p>
          <w:p w14:paraId="335FD805"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 xml:space="preserve">Tina Newsome </w:t>
            </w:r>
          </w:p>
          <w:p w14:paraId="7EEEF734"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 xml:space="preserve">Richard </w:t>
            </w:r>
            <w:proofErr w:type="spellStart"/>
            <w:r w:rsidRPr="00E03E30">
              <w:rPr>
                <w:rFonts w:ascii="Arial" w:hAnsi="Arial" w:cs="Arial"/>
                <w:sz w:val="22"/>
                <w:szCs w:val="22"/>
              </w:rPr>
              <w:t>Goodswen</w:t>
            </w:r>
            <w:proofErr w:type="spellEnd"/>
            <w:r w:rsidRPr="00E03E30">
              <w:rPr>
                <w:rFonts w:ascii="Arial" w:hAnsi="Arial" w:cs="Arial"/>
                <w:sz w:val="22"/>
                <w:szCs w:val="22"/>
              </w:rPr>
              <w:t xml:space="preserve"> (D)</w:t>
            </w:r>
          </w:p>
          <w:p w14:paraId="308E795B"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John Fox (D)</w:t>
            </w:r>
          </w:p>
          <w:p w14:paraId="64D26E73"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 xml:space="preserve">Gill </w:t>
            </w:r>
            <w:proofErr w:type="spellStart"/>
            <w:r w:rsidRPr="00E03E30">
              <w:rPr>
                <w:rFonts w:ascii="Arial" w:hAnsi="Arial" w:cs="Arial"/>
                <w:sz w:val="22"/>
                <w:szCs w:val="22"/>
              </w:rPr>
              <w:t>Goodswen</w:t>
            </w:r>
            <w:proofErr w:type="spellEnd"/>
            <w:r w:rsidRPr="00E03E30">
              <w:rPr>
                <w:rFonts w:ascii="Arial" w:hAnsi="Arial" w:cs="Arial"/>
                <w:sz w:val="22"/>
                <w:szCs w:val="22"/>
              </w:rPr>
              <w:t xml:space="preserve"> (D) </w:t>
            </w:r>
          </w:p>
          <w:p w14:paraId="77E41C2C"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Rachel Greg</w:t>
            </w:r>
            <w:r>
              <w:rPr>
                <w:rFonts w:ascii="Arial" w:hAnsi="Arial" w:cs="Arial"/>
                <w:sz w:val="22"/>
                <w:szCs w:val="22"/>
              </w:rPr>
              <w:t>g</w:t>
            </w:r>
          </w:p>
        </w:tc>
        <w:tc>
          <w:tcPr>
            <w:tcW w:w="3285" w:type="dxa"/>
            <w:gridSpan w:val="3"/>
          </w:tcPr>
          <w:p w14:paraId="0519C17E" w14:textId="77777777" w:rsidR="00094A6E" w:rsidRDefault="00094A6E" w:rsidP="00F5375C">
            <w:pPr>
              <w:pStyle w:val="NoSpacing"/>
              <w:rPr>
                <w:rFonts w:ascii="Arial" w:hAnsi="Arial" w:cs="Arial"/>
                <w:sz w:val="22"/>
                <w:szCs w:val="22"/>
              </w:rPr>
            </w:pPr>
            <w:r>
              <w:rPr>
                <w:rFonts w:ascii="Arial" w:hAnsi="Arial" w:cs="Arial"/>
                <w:sz w:val="22"/>
                <w:szCs w:val="22"/>
              </w:rPr>
              <w:t>Louise Lewis</w:t>
            </w:r>
          </w:p>
          <w:p w14:paraId="4820BBD7" w14:textId="77777777" w:rsidR="00094A6E" w:rsidRDefault="00094A6E" w:rsidP="00F5375C">
            <w:pPr>
              <w:pStyle w:val="NoSpacing"/>
              <w:rPr>
                <w:rFonts w:ascii="Arial" w:hAnsi="Arial" w:cs="Arial"/>
                <w:b/>
                <w:bCs/>
                <w:sz w:val="22"/>
                <w:szCs w:val="22"/>
              </w:rPr>
            </w:pPr>
            <w:r w:rsidRPr="00E03E30">
              <w:rPr>
                <w:rFonts w:ascii="Arial" w:hAnsi="Arial" w:cs="Arial"/>
                <w:sz w:val="22"/>
                <w:szCs w:val="22"/>
              </w:rPr>
              <w:t>Allison Whitely</w:t>
            </w:r>
            <w:r w:rsidRPr="00E91458">
              <w:rPr>
                <w:rFonts w:ascii="Arial" w:hAnsi="Arial" w:cs="Arial"/>
                <w:b/>
                <w:bCs/>
                <w:sz w:val="22"/>
                <w:szCs w:val="22"/>
              </w:rPr>
              <w:t xml:space="preserve"> </w:t>
            </w:r>
          </w:p>
          <w:p w14:paraId="2AD3025F" w14:textId="77777777" w:rsidR="00094A6E" w:rsidRDefault="00094A6E" w:rsidP="00F5375C">
            <w:pPr>
              <w:pStyle w:val="NoSpacing"/>
              <w:rPr>
                <w:rFonts w:ascii="Arial" w:hAnsi="Arial" w:cs="Arial"/>
                <w:b/>
                <w:bCs/>
                <w:sz w:val="22"/>
                <w:szCs w:val="22"/>
              </w:rPr>
            </w:pPr>
          </w:p>
          <w:p w14:paraId="7C0EB320" w14:textId="77777777" w:rsidR="00094A6E" w:rsidRPr="00E91458" w:rsidRDefault="00094A6E" w:rsidP="00F5375C">
            <w:pPr>
              <w:pStyle w:val="NoSpacing"/>
              <w:rPr>
                <w:rFonts w:ascii="Arial" w:hAnsi="Arial" w:cs="Arial"/>
                <w:b/>
                <w:bCs/>
                <w:sz w:val="22"/>
                <w:szCs w:val="22"/>
              </w:rPr>
            </w:pPr>
            <w:r w:rsidRPr="00E91458">
              <w:rPr>
                <w:rFonts w:ascii="Arial" w:hAnsi="Arial" w:cs="Arial"/>
                <w:b/>
                <w:bCs/>
                <w:sz w:val="22"/>
                <w:szCs w:val="22"/>
              </w:rPr>
              <w:t>ONLINE</w:t>
            </w:r>
          </w:p>
          <w:p w14:paraId="5AFAD0CE"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Safiyya Patel</w:t>
            </w:r>
          </w:p>
          <w:p w14:paraId="6329442D"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 xml:space="preserve">Claire </w:t>
            </w:r>
            <w:proofErr w:type="spellStart"/>
            <w:r w:rsidRPr="00E03E30">
              <w:rPr>
                <w:rFonts w:ascii="Arial" w:hAnsi="Arial" w:cs="Arial"/>
                <w:sz w:val="22"/>
                <w:szCs w:val="22"/>
              </w:rPr>
              <w:t>Woofenden</w:t>
            </w:r>
            <w:proofErr w:type="spellEnd"/>
          </w:p>
          <w:p w14:paraId="41296E48" w14:textId="77777777" w:rsidR="00094A6E" w:rsidRPr="00E03E30" w:rsidRDefault="00094A6E" w:rsidP="00F5375C">
            <w:pPr>
              <w:pStyle w:val="NoSpacing"/>
              <w:rPr>
                <w:rFonts w:ascii="Arial" w:hAnsi="Arial" w:cs="Arial"/>
                <w:sz w:val="22"/>
                <w:szCs w:val="22"/>
              </w:rPr>
            </w:pPr>
            <w:r w:rsidRPr="00E03E30">
              <w:rPr>
                <w:rFonts w:ascii="Arial" w:hAnsi="Arial" w:cs="Arial"/>
                <w:sz w:val="22"/>
                <w:szCs w:val="22"/>
              </w:rPr>
              <w:t>Richard Woffenden</w:t>
            </w:r>
          </w:p>
          <w:p w14:paraId="6D788443" w14:textId="77777777" w:rsidR="00094A6E" w:rsidRDefault="00094A6E" w:rsidP="00F5375C">
            <w:pPr>
              <w:pStyle w:val="NoSpacing"/>
              <w:rPr>
                <w:rFonts w:ascii="Arial" w:hAnsi="Arial" w:cs="Arial"/>
                <w:sz w:val="22"/>
                <w:szCs w:val="22"/>
              </w:rPr>
            </w:pPr>
            <w:r w:rsidRPr="00E03E30">
              <w:rPr>
                <w:rFonts w:ascii="Arial" w:hAnsi="Arial" w:cs="Arial"/>
                <w:sz w:val="22"/>
                <w:szCs w:val="22"/>
              </w:rPr>
              <w:t xml:space="preserve">Hassan Rezai </w:t>
            </w:r>
            <w:r>
              <w:rPr>
                <w:rFonts w:ascii="Arial" w:hAnsi="Arial" w:cs="Arial"/>
                <w:sz w:val="22"/>
                <w:szCs w:val="22"/>
              </w:rPr>
              <w:t>(C?)</w:t>
            </w:r>
          </w:p>
          <w:p w14:paraId="437702D0" w14:textId="77777777" w:rsidR="00094A6E" w:rsidRPr="002F7589" w:rsidRDefault="00094A6E" w:rsidP="00F5375C">
            <w:pPr>
              <w:pStyle w:val="NoSpacing"/>
              <w:rPr>
                <w:rFonts w:ascii="Arial" w:hAnsi="Arial" w:cs="Arial"/>
                <w:sz w:val="20"/>
                <w:szCs w:val="20"/>
              </w:rPr>
            </w:pPr>
            <w:r w:rsidRPr="002F7589">
              <w:rPr>
                <w:rFonts w:ascii="Arial" w:hAnsi="Arial" w:cs="Arial"/>
                <w:sz w:val="20"/>
                <w:szCs w:val="20"/>
              </w:rPr>
              <w:t>Rukaya Allison</w:t>
            </w:r>
          </w:p>
          <w:p w14:paraId="47B3C4CC" w14:textId="77777777" w:rsidR="00094A6E" w:rsidRPr="00E03E30" w:rsidRDefault="00094A6E" w:rsidP="00F5375C">
            <w:pPr>
              <w:pStyle w:val="NoSpacing"/>
              <w:rPr>
                <w:rFonts w:ascii="Arial" w:hAnsi="Arial" w:cs="Arial"/>
                <w:sz w:val="22"/>
                <w:szCs w:val="22"/>
              </w:rPr>
            </w:pPr>
            <w:r w:rsidRPr="00BA306B">
              <w:rPr>
                <w:rFonts w:ascii="Arial" w:hAnsi="Arial" w:cs="Arial"/>
                <w:sz w:val="20"/>
                <w:szCs w:val="20"/>
                <w:lang w:val="fr-FR"/>
              </w:rPr>
              <w:t>Rukhsana Maqsud</w:t>
            </w:r>
          </w:p>
        </w:tc>
        <w:tc>
          <w:tcPr>
            <w:tcW w:w="2946" w:type="dxa"/>
          </w:tcPr>
          <w:p w14:paraId="56919AC7" w14:textId="77777777" w:rsidR="00094A6E" w:rsidRDefault="00094A6E" w:rsidP="00F5375C">
            <w:pPr>
              <w:pStyle w:val="NoSpacing"/>
              <w:rPr>
                <w:rFonts w:ascii="Arial" w:hAnsi="Arial" w:cs="Arial"/>
                <w:b/>
                <w:bCs/>
                <w:sz w:val="22"/>
                <w:szCs w:val="22"/>
              </w:rPr>
            </w:pPr>
            <w:r>
              <w:rPr>
                <w:rFonts w:ascii="Arial" w:hAnsi="Arial" w:cs="Arial"/>
                <w:b/>
                <w:bCs/>
                <w:sz w:val="22"/>
                <w:szCs w:val="22"/>
              </w:rPr>
              <w:t xml:space="preserve">APOLOGIES </w:t>
            </w:r>
          </w:p>
          <w:p w14:paraId="2AEBA7E0" w14:textId="77777777" w:rsidR="00094A6E" w:rsidRPr="00257EAD" w:rsidRDefault="00094A6E" w:rsidP="00F5375C">
            <w:pPr>
              <w:pStyle w:val="NoSpacing"/>
              <w:rPr>
                <w:rFonts w:ascii="Arial" w:hAnsi="Arial" w:cs="Arial"/>
                <w:sz w:val="22"/>
                <w:szCs w:val="22"/>
              </w:rPr>
            </w:pPr>
            <w:r w:rsidRPr="00257EAD">
              <w:rPr>
                <w:rFonts w:ascii="Arial" w:hAnsi="Arial" w:cs="Arial"/>
                <w:sz w:val="22"/>
                <w:szCs w:val="22"/>
              </w:rPr>
              <w:t xml:space="preserve">Andrew White </w:t>
            </w:r>
          </w:p>
          <w:p w14:paraId="2D93FF36" w14:textId="77777777" w:rsidR="00094A6E" w:rsidRPr="00257EAD" w:rsidRDefault="00094A6E" w:rsidP="00F5375C">
            <w:pPr>
              <w:pStyle w:val="NoSpacing"/>
              <w:rPr>
                <w:rFonts w:ascii="Arial" w:hAnsi="Arial" w:cs="Arial"/>
                <w:sz w:val="22"/>
                <w:szCs w:val="22"/>
              </w:rPr>
            </w:pPr>
            <w:r w:rsidRPr="00257EAD">
              <w:rPr>
                <w:rFonts w:ascii="Arial" w:hAnsi="Arial" w:cs="Arial"/>
                <w:sz w:val="22"/>
                <w:szCs w:val="22"/>
              </w:rPr>
              <w:t>Ange Chubb</w:t>
            </w:r>
          </w:p>
          <w:p w14:paraId="21B2955C" w14:textId="77777777" w:rsidR="00094A6E" w:rsidRPr="00257EAD" w:rsidRDefault="00094A6E" w:rsidP="00F5375C">
            <w:pPr>
              <w:pStyle w:val="NoSpacing"/>
              <w:rPr>
                <w:rFonts w:ascii="Arial" w:hAnsi="Arial" w:cs="Arial"/>
                <w:sz w:val="22"/>
                <w:szCs w:val="22"/>
              </w:rPr>
            </w:pPr>
            <w:r w:rsidRPr="00257EAD">
              <w:rPr>
                <w:rFonts w:ascii="Arial" w:hAnsi="Arial" w:cs="Arial"/>
                <w:sz w:val="22"/>
                <w:szCs w:val="22"/>
              </w:rPr>
              <w:t>Paul Yates</w:t>
            </w:r>
          </w:p>
          <w:p w14:paraId="5B189C9F" w14:textId="77777777" w:rsidR="00094A6E" w:rsidRPr="00257EAD" w:rsidRDefault="00094A6E" w:rsidP="00F5375C">
            <w:pPr>
              <w:pStyle w:val="NoSpacing"/>
              <w:rPr>
                <w:rFonts w:ascii="Arial" w:hAnsi="Arial" w:cs="Arial"/>
                <w:sz w:val="22"/>
                <w:szCs w:val="22"/>
              </w:rPr>
            </w:pPr>
            <w:r w:rsidRPr="00257EAD">
              <w:rPr>
                <w:rFonts w:ascii="Arial" w:hAnsi="Arial" w:cs="Arial"/>
                <w:sz w:val="22"/>
                <w:szCs w:val="22"/>
              </w:rPr>
              <w:t xml:space="preserve">Gill Collins </w:t>
            </w:r>
          </w:p>
          <w:p w14:paraId="5A3D746C" w14:textId="77777777" w:rsidR="00094A6E" w:rsidRPr="00A46967" w:rsidRDefault="00094A6E" w:rsidP="00F5375C">
            <w:pPr>
              <w:pStyle w:val="NoSpacing"/>
              <w:rPr>
                <w:rFonts w:ascii="Arial" w:hAnsi="Arial" w:cs="Arial"/>
                <w:b/>
                <w:bCs/>
                <w:sz w:val="22"/>
                <w:szCs w:val="22"/>
              </w:rPr>
            </w:pPr>
            <w:r w:rsidRPr="00257EAD">
              <w:rPr>
                <w:rFonts w:ascii="Arial" w:hAnsi="Arial" w:cs="Arial"/>
                <w:sz w:val="22"/>
                <w:szCs w:val="22"/>
              </w:rPr>
              <w:t>Jonathan Ernest</w:t>
            </w:r>
            <w:r>
              <w:rPr>
                <w:rFonts w:ascii="Arial" w:hAnsi="Arial" w:cs="Arial"/>
                <w:b/>
                <w:bCs/>
                <w:sz w:val="22"/>
                <w:szCs w:val="22"/>
              </w:rPr>
              <w:t xml:space="preserve"> </w:t>
            </w:r>
          </w:p>
        </w:tc>
      </w:tr>
      <w:tr w:rsidR="00094A6E" w:rsidRPr="00AA4FBB" w14:paraId="30A4B087" w14:textId="77777777" w:rsidTr="00F5375C">
        <w:trPr>
          <w:trHeight w:val="340"/>
        </w:trPr>
        <w:tc>
          <w:tcPr>
            <w:tcW w:w="704" w:type="dxa"/>
            <w:shd w:val="clear" w:color="auto" w:fill="B3E5A1" w:themeFill="accent6" w:themeFillTint="66"/>
          </w:tcPr>
          <w:p w14:paraId="0D84ADA6"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rPr>
              <w:t>2.</w:t>
            </w:r>
          </w:p>
        </w:tc>
        <w:tc>
          <w:tcPr>
            <w:tcW w:w="10064" w:type="dxa"/>
            <w:gridSpan w:val="7"/>
            <w:shd w:val="clear" w:color="auto" w:fill="B3E5A1" w:themeFill="accent6" w:themeFillTint="66"/>
          </w:tcPr>
          <w:p w14:paraId="36067434"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rPr>
              <w:t>Minutes of last meeting</w:t>
            </w:r>
          </w:p>
        </w:tc>
      </w:tr>
      <w:tr w:rsidR="00094A6E" w:rsidRPr="00AA4FBB" w14:paraId="438FB041" w14:textId="77777777" w:rsidTr="00F5375C">
        <w:trPr>
          <w:trHeight w:val="340"/>
        </w:trPr>
        <w:tc>
          <w:tcPr>
            <w:tcW w:w="704" w:type="dxa"/>
          </w:tcPr>
          <w:p w14:paraId="39150961" w14:textId="77777777" w:rsidR="00094A6E" w:rsidRPr="00A46967" w:rsidRDefault="00094A6E" w:rsidP="00F5375C">
            <w:pPr>
              <w:rPr>
                <w:rFonts w:ascii="Arial" w:hAnsi="Arial" w:cs="Arial"/>
              </w:rPr>
            </w:pPr>
          </w:p>
        </w:tc>
        <w:tc>
          <w:tcPr>
            <w:tcW w:w="10064" w:type="dxa"/>
            <w:gridSpan w:val="7"/>
          </w:tcPr>
          <w:p w14:paraId="130F0DC3" w14:textId="30F71DFC" w:rsidR="00094A6E" w:rsidRPr="000C1394" w:rsidRDefault="00094A6E" w:rsidP="00F5375C">
            <w:pPr>
              <w:rPr>
                <w:rFonts w:ascii="Arial" w:hAnsi="Arial" w:cs="Arial"/>
              </w:rPr>
            </w:pPr>
            <w:r>
              <w:rPr>
                <w:rFonts w:ascii="Arial" w:hAnsi="Arial" w:cs="Arial"/>
              </w:rPr>
              <w:t>Minutes Agreed</w:t>
            </w:r>
            <w:r>
              <w:rPr>
                <w:rFonts w:ascii="Arial" w:hAnsi="Arial" w:cs="Arial"/>
              </w:rPr>
              <w:t xml:space="preserve"> </w:t>
            </w:r>
            <w:r>
              <w:rPr>
                <w:rFonts w:ascii="Arial" w:hAnsi="Arial" w:cs="Arial"/>
              </w:rPr>
              <w:t xml:space="preserve">– report back regarding a donation to PACE which had been referred to the committee. It was agreed this did not fit the aims and objects of the Union so no donation would be made. </w:t>
            </w:r>
          </w:p>
        </w:tc>
      </w:tr>
      <w:tr w:rsidR="00094A6E" w:rsidRPr="00AA4FBB" w14:paraId="506B7BDC" w14:textId="77777777" w:rsidTr="00F5375C">
        <w:trPr>
          <w:trHeight w:val="340"/>
        </w:trPr>
        <w:tc>
          <w:tcPr>
            <w:tcW w:w="704" w:type="dxa"/>
            <w:shd w:val="clear" w:color="auto" w:fill="B3E5A1" w:themeFill="accent6" w:themeFillTint="66"/>
          </w:tcPr>
          <w:p w14:paraId="7A699336"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rPr>
              <w:t>3.</w:t>
            </w:r>
          </w:p>
        </w:tc>
        <w:tc>
          <w:tcPr>
            <w:tcW w:w="10064" w:type="dxa"/>
            <w:gridSpan w:val="7"/>
            <w:shd w:val="clear" w:color="auto" w:fill="B3E5A1" w:themeFill="accent6" w:themeFillTint="66"/>
          </w:tcPr>
          <w:p w14:paraId="3F418A82"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lang w:val="en-US"/>
              </w:rPr>
              <w:t>Guest Speakers</w:t>
            </w:r>
            <w:r>
              <w:rPr>
                <w:rFonts w:ascii="Arial" w:hAnsi="Arial" w:cs="Arial"/>
                <w:b/>
                <w:bCs/>
                <w:sz w:val="22"/>
                <w:szCs w:val="22"/>
                <w:lang w:val="en-US"/>
              </w:rPr>
              <w:t xml:space="preserve"> / Discussion </w:t>
            </w:r>
          </w:p>
        </w:tc>
      </w:tr>
      <w:tr w:rsidR="00094A6E" w:rsidRPr="00AA4FBB" w14:paraId="2FCE3232" w14:textId="77777777" w:rsidTr="00F5375C">
        <w:trPr>
          <w:trHeight w:val="340"/>
        </w:trPr>
        <w:tc>
          <w:tcPr>
            <w:tcW w:w="704" w:type="dxa"/>
          </w:tcPr>
          <w:p w14:paraId="467B9092" w14:textId="77777777" w:rsidR="00094A6E" w:rsidRPr="006F1542" w:rsidRDefault="00094A6E" w:rsidP="00F5375C">
            <w:pPr>
              <w:pStyle w:val="NoSpacing"/>
              <w:rPr>
                <w:rFonts w:ascii="Arial" w:hAnsi="Arial" w:cs="Arial"/>
                <w:sz w:val="22"/>
                <w:szCs w:val="22"/>
              </w:rPr>
            </w:pPr>
          </w:p>
        </w:tc>
        <w:tc>
          <w:tcPr>
            <w:tcW w:w="10064" w:type="dxa"/>
            <w:gridSpan w:val="7"/>
          </w:tcPr>
          <w:p w14:paraId="0D660F3A" w14:textId="77777777" w:rsidR="00094A6E" w:rsidRPr="009675CC" w:rsidRDefault="00094A6E" w:rsidP="00F5375C">
            <w:pPr>
              <w:pStyle w:val="NoSpacing"/>
              <w:rPr>
                <w:rFonts w:ascii="Arial" w:eastAsia="Aptos" w:hAnsi="Arial" w:cs="Arial"/>
                <w:b/>
                <w:bCs/>
                <w:color w:val="000000" w:themeColor="text1"/>
                <w:szCs w:val="24"/>
                <w:lang w:val="en-US"/>
              </w:rPr>
            </w:pPr>
            <w:r w:rsidRPr="009675CC">
              <w:rPr>
                <w:rFonts w:ascii="Arial" w:eastAsia="Aptos" w:hAnsi="Arial" w:cs="Arial"/>
                <w:b/>
                <w:bCs/>
                <w:color w:val="000000" w:themeColor="text1"/>
                <w:szCs w:val="24"/>
                <w:lang w:val="en-US"/>
              </w:rPr>
              <w:t>Issues facing Supply Members – Stop the Agency Rip Off Campaign</w:t>
            </w:r>
          </w:p>
          <w:p w14:paraId="1F62E3E9" w14:textId="77777777" w:rsidR="00094A6E" w:rsidRPr="00AD70A1" w:rsidRDefault="00094A6E" w:rsidP="00F5375C">
            <w:pPr>
              <w:pStyle w:val="NoSpacing"/>
              <w:rPr>
                <w:rFonts w:ascii="Arial" w:hAnsi="Arial" w:cs="Arial"/>
                <w:sz w:val="22"/>
                <w:szCs w:val="22"/>
                <w:lang w:val="en-US"/>
              </w:rPr>
            </w:pPr>
            <w:r w:rsidRPr="00AD70A1">
              <w:rPr>
                <w:rFonts w:ascii="Arial" w:hAnsi="Arial" w:cs="Arial"/>
                <w:sz w:val="22"/>
                <w:szCs w:val="22"/>
                <w:lang w:val="en-US"/>
              </w:rPr>
              <w:t>Louise Lewis introduced the discussion which was followed with a number of useful points being made. This covered that schools were not using supply teachers as they were viewed as too expensive. Cover supervisors and HLTA’s being used for longer absences was a real concern. Also an issue around teachers be</w:t>
            </w:r>
            <w:r>
              <w:rPr>
                <w:rFonts w:ascii="Arial" w:hAnsi="Arial" w:cs="Arial"/>
                <w:sz w:val="22"/>
                <w:szCs w:val="22"/>
                <w:lang w:val="en-US"/>
              </w:rPr>
              <w:t>ing</w:t>
            </w:r>
            <w:r w:rsidRPr="00AD70A1">
              <w:rPr>
                <w:rFonts w:ascii="Arial" w:hAnsi="Arial" w:cs="Arial"/>
                <w:sz w:val="22"/>
                <w:szCs w:val="22"/>
                <w:lang w:val="en-US"/>
              </w:rPr>
              <w:t xml:space="preserve"> allocated </w:t>
            </w:r>
            <w:r>
              <w:rPr>
                <w:rFonts w:ascii="Arial" w:hAnsi="Arial" w:cs="Arial"/>
                <w:sz w:val="22"/>
                <w:szCs w:val="22"/>
                <w:lang w:val="en-US"/>
              </w:rPr>
              <w:t xml:space="preserve">timetabled </w:t>
            </w:r>
            <w:r w:rsidRPr="00AD70A1">
              <w:rPr>
                <w:rFonts w:ascii="Arial" w:hAnsi="Arial" w:cs="Arial"/>
                <w:sz w:val="22"/>
                <w:szCs w:val="22"/>
                <w:lang w:val="en-US"/>
              </w:rPr>
              <w:t xml:space="preserve">cover periods. Quite common and seen as a </w:t>
            </w:r>
            <w:proofErr w:type="spellStart"/>
            <w:r w:rsidRPr="00AD70A1">
              <w:rPr>
                <w:rFonts w:ascii="Arial" w:hAnsi="Arial" w:cs="Arial"/>
                <w:sz w:val="22"/>
                <w:szCs w:val="22"/>
                <w:lang w:val="en-US"/>
              </w:rPr>
              <w:t>trade off</w:t>
            </w:r>
            <w:proofErr w:type="spellEnd"/>
            <w:r w:rsidRPr="00AD70A1">
              <w:rPr>
                <w:rFonts w:ascii="Arial" w:hAnsi="Arial" w:cs="Arial"/>
                <w:sz w:val="22"/>
                <w:szCs w:val="22"/>
                <w:lang w:val="en-US"/>
              </w:rPr>
              <w:t xml:space="preserve"> for flexibility but needs to be </w:t>
            </w:r>
            <w:r>
              <w:rPr>
                <w:rFonts w:ascii="Arial" w:hAnsi="Arial" w:cs="Arial"/>
                <w:sz w:val="22"/>
                <w:szCs w:val="22"/>
                <w:lang w:val="en-US"/>
              </w:rPr>
              <w:t xml:space="preserve">in line with rarely cover guidance. The campaign for a National register for supply teachers with access to the TPS was important. Tina Newsome reported on common concern being raised by supply members that placements were subject to short notice cancellation with no comeback leaving members without work. The Employment Rights Bill is progressing and may result in some positive improvements for agency staff. </w:t>
            </w:r>
          </w:p>
        </w:tc>
      </w:tr>
      <w:tr w:rsidR="00094A6E" w:rsidRPr="00AA4FBB" w14:paraId="21EA6BE2" w14:textId="77777777" w:rsidTr="00F5375C">
        <w:trPr>
          <w:trHeight w:val="340"/>
        </w:trPr>
        <w:tc>
          <w:tcPr>
            <w:tcW w:w="704" w:type="dxa"/>
            <w:shd w:val="clear" w:color="auto" w:fill="B3E5A1" w:themeFill="accent6" w:themeFillTint="66"/>
          </w:tcPr>
          <w:p w14:paraId="146865C2"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rPr>
              <w:t>4.</w:t>
            </w:r>
          </w:p>
        </w:tc>
        <w:tc>
          <w:tcPr>
            <w:tcW w:w="10064" w:type="dxa"/>
            <w:gridSpan w:val="7"/>
            <w:shd w:val="clear" w:color="auto" w:fill="B3E5A1" w:themeFill="accent6" w:themeFillTint="66"/>
          </w:tcPr>
          <w:p w14:paraId="041482CC"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lang w:val="en-US"/>
              </w:rPr>
              <w:t xml:space="preserve">Matters for Decision </w:t>
            </w:r>
            <w:r w:rsidRPr="00A46967">
              <w:rPr>
                <w:rFonts w:ascii="Arial" w:hAnsi="Arial" w:cs="Arial"/>
                <w:i/>
                <w:iCs/>
                <w:sz w:val="22"/>
                <w:szCs w:val="22"/>
                <w:lang w:val="en-US"/>
              </w:rPr>
              <w:t xml:space="preserve">(e.g., Conference motions, Nominations </w:t>
            </w:r>
            <w:proofErr w:type="spellStart"/>
            <w:r w:rsidRPr="00A46967">
              <w:rPr>
                <w:rFonts w:ascii="Arial" w:hAnsi="Arial" w:cs="Arial"/>
                <w:i/>
                <w:iCs/>
                <w:sz w:val="22"/>
                <w:szCs w:val="22"/>
                <w:lang w:val="en-US"/>
              </w:rPr>
              <w:t>etc</w:t>
            </w:r>
            <w:proofErr w:type="spellEnd"/>
            <w:r w:rsidRPr="00A46967">
              <w:rPr>
                <w:rFonts w:ascii="Arial" w:hAnsi="Arial" w:cs="Arial"/>
                <w:i/>
                <w:iCs/>
                <w:sz w:val="22"/>
                <w:szCs w:val="22"/>
                <w:lang w:val="en-US"/>
              </w:rPr>
              <w:t>)</w:t>
            </w:r>
            <w:r w:rsidRPr="00A46967">
              <w:rPr>
                <w:rFonts w:ascii="Arial" w:hAnsi="Arial" w:cs="Arial"/>
                <w:b/>
                <w:bCs/>
                <w:sz w:val="22"/>
                <w:szCs w:val="22"/>
                <w:lang w:val="en-US"/>
              </w:rPr>
              <w:t xml:space="preserve"> </w:t>
            </w:r>
          </w:p>
        </w:tc>
      </w:tr>
      <w:tr w:rsidR="00094A6E" w:rsidRPr="00AA4FBB" w14:paraId="50466AAA" w14:textId="77777777" w:rsidTr="00F5375C">
        <w:trPr>
          <w:trHeight w:val="340"/>
        </w:trPr>
        <w:tc>
          <w:tcPr>
            <w:tcW w:w="704" w:type="dxa"/>
          </w:tcPr>
          <w:p w14:paraId="3939712D" w14:textId="77777777" w:rsidR="00094A6E" w:rsidRPr="006F1542" w:rsidRDefault="00094A6E" w:rsidP="00F5375C">
            <w:pPr>
              <w:pStyle w:val="NoSpacing"/>
              <w:rPr>
                <w:rFonts w:ascii="Arial" w:hAnsi="Arial" w:cs="Arial"/>
                <w:sz w:val="22"/>
                <w:szCs w:val="22"/>
              </w:rPr>
            </w:pPr>
            <w:r>
              <w:rPr>
                <w:rFonts w:ascii="Arial" w:hAnsi="Arial" w:cs="Arial"/>
                <w:sz w:val="22"/>
                <w:szCs w:val="22"/>
              </w:rPr>
              <w:t>4a</w:t>
            </w:r>
          </w:p>
        </w:tc>
        <w:tc>
          <w:tcPr>
            <w:tcW w:w="10064" w:type="dxa"/>
            <w:gridSpan w:val="7"/>
          </w:tcPr>
          <w:p w14:paraId="6BB7AE67" w14:textId="77777777" w:rsidR="00094A6E" w:rsidRPr="009E16DA" w:rsidRDefault="00094A6E" w:rsidP="00F5375C">
            <w:pPr>
              <w:rPr>
                <w:rFonts w:ascii="Arial" w:hAnsi="Arial" w:cs="Arial"/>
                <w:b/>
                <w:bCs/>
              </w:rPr>
            </w:pPr>
            <w:r w:rsidRPr="009E16DA">
              <w:rPr>
                <w:rFonts w:ascii="Arial" w:hAnsi="Arial" w:cs="Arial"/>
                <w:b/>
                <w:bCs/>
              </w:rPr>
              <w:t xml:space="preserve">National Officer Nominations </w:t>
            </w:r>
            <w:r w:rsidRPr="009E16DA">
              <w:rPr>
                <w:rFonts w:ascii="Arial" w:hAnsi="Arial" w:cs="Arial"/>
              </w:rPr>
              <w:t xml:space="preserve">the District nominated for the following posts </w:t>
            </w:r>
          </w:p>
          <w:p w14:paraId="00AA8435" w14:textId="77777777" w:rsidR="00094A6E" w:rsidRPr="00AB2BCA" w:rsidRDefault="00094A6E" w:rsidP="00F5375C">
            <w:pPr>
              <w:rPr>
                <w:rFonts w:ascii="Arial" w:hAnsi="Arial" w:cs="Arial"/>
                <w:b/>
                <w:bCs/>
              </w:rPr>
            </w:pPr>
            <w:r w:rsidRPr="00AB2BCA">
              <w:rPr>
                <w:rFonts w:ascii="Arial" w:hAnsi="Arial" w:cs="Arial"/>
                <w:b/>
                <w:bCs/>
              </w:rPr>
              <w:t xml:space="preserve">Vice President x2  </w:t>
            </w:r>
            <w:r w:rsidRPr="00AB2BCA">
              <w:rPr>
                <w:rFonts w:ascii="Arial" w:hAnsi="Arial" w:cs="Arial"/>
              </w:rPr>
              <w:t>Paula Burgin, Sue Kent (Proposed H Danson &amp; L Lewis)</w:t>
            </w:r>
          </w:p>
          <w:p w14:paraId="289E9031" w14:textId="77777777" w:rsidR="00094A6E" w:rsidRPr="009E16DA" w:rsidRDefault="00094A6E" w:rsidP="00F5375C">
            <w:pPr>
              <w:rPr>
                <w:rFonts w:ascii="Arial" w:hAnsi="Arial" w:cs="Arial"/>
                <w:b/>
                <w:bCs/>
              </w:rPr>
            </w:pPr>
            <w:r w:rsidRPr="009E16DA">
              <w:rPr>
                <w:rFonts w:ascii="Arial" w:hAnsi="Arial" w:cs="Arial"/>
                <w:b/>
                <w:bCs/>
              </w:rPr>
              <w:t xml:space="preserve">Membership &amp; Equalities Office </w:t>
            </w:r>
            <w:r w:rsidRPr="009E16DA">
              <w:rPr>
                <w:rFonts w:ascii="Arial" w:hAnsi="Arial" w:cs="Arial"/>
              </w:rPr>
              <w:t xml:space="preserve">Louise Lewis (Proposed Gill </w:t>
            </w:r>
            <w:proofErr w:type="spellStart"/>
            <w:r w:rsidRPr="009E16DA">
              <w:rPr>
                <w:rFonts w:ascii="Arial" w:hAnsi="Arial" w:cs="Arial"/>
              </w:rPr>
              <w:t>Goodswen</w:t>
            </w:r>
            <w:proofErr w:type="spellEnd"/>
            <w:r w:rsidRPr="009E16DA">
              <w:rPr>
                <w:rFonts w:ascii="Arial" w:hAnsi="Arial" w:cs="Arial"/>
              </w:rPr>
              <w:t xml:space="preserve"> &amp; R </w:t>
            </w:r>
            <w:proofErr w:type="spellStart"/>
            <w:r w:rsidRPr="009E16DA">
              <w:rPr>
                <w:rFonts w:ascii="Arial" w:hAnsi="Arial" w:cs="Arial"/>
              </w:rPr>
              <w:t>Goodswen</w:t>
            </w:r>
            <w:proofErr w:type="spellEnd"/>
            <w:r w:rsidRPr="009E16DA">
              <w:rPr>
                <w:rFonts w:ascii="Arial" w:hAnsi="Arial" w:cs="Arial"/>
              </w:rPr>
              <w:t>)</w:t>
            </w:r>
          </w:p>
          <w:p w14:paraId="660E5E59" w14:textId="77777777" w:rsidR="00094A6E" w:rsidRPr="009E16DA" w:rsidRDefault="00094A6E" w:rsidP="00F5375C">
            <w:pPr>
              <w:rPr>
                <w:rFonts w:ascii="Arial" w:hAnsi="Arial" w:cs="Arial"/>
                <w:b/>
                <w:bCs/>
              </w:rPr>
            </w:pPr>
            <w:r w:rsidRPr="009E16DA">
              <w:rPr>
                <w:rFonts w:ascii="Arial" w:hAnsi="Arial" w:cs="Arial"/>
                <w:b/>
                <w:bCs/>
              </w:rPr>
              <w:t>Treasurer Hazel</w:t>
            </w:r>
            <w:r w:rsidRPr="009E16DA">
              <w:rPr>
                <w:rFonts w:ascii="Arial" w:hAnsi="Arial" w:cs="Arial"/>
              </w:rPr>
              <w:t xml:space="preserve"> Danson (Proposed Gill </w:t>
            </w:r>
            <w:proofErr w:type="spellStart"/>
            <w:r w:rsidRPr="009E16DA">
              <w:rPr>
                <w:rFonts w:ascii="Arial" w:hAnsi="Arial" w:cs="Arial"/>
              </w:rPr>
              <w:t>Goodswen</w:t>
            </w:r>
            <w:proofErr w:type="spellEnd"/>
            <w:r w:rsidRPr="009E16DA">
              <w:rPr>
                <w:rFonts w:ascii="Arial" w:hAnsi="Arial" w:cs="Arial"/>
              </w:rPr>
              <w:t xml:space="preserve"> &amp; Rachel Gregg) </w:t>
            </w:r>
          </w:p>
        </w:tc>
      </w:tr>
      <w:tr w:rsidR="00094A6E" w:rsidRPr="00AA4FBB" w14:paraId="20727E1D" w14:textId="77777777" w:rsidTr="00F5375C">
        <w:trPr>
          <w:trHeight w:val="340"/>
        </w:trPr>
        <w:tc>
          <w:tcPr>
            <w:tcW w:w="704" w:type="dxa"/>
          </w:tcPr>
          <w:p w14:paraId="3876D453" w14:textId="77777777" w:rsidR="00094A6E" w:rsidRPr="006F1542" w:rsidRDefault="00094A6E" w:rsidP="00F5375C">
            <w:pPr>
              <w:pStyle w:val="NoSpacing"/>
              <w:rPr>
                <w:rFonts w:ascii="Arial" w:hAnsi="Arial" w:cs="Arial"/>
                <w:sz w:val="22"/>
                <w:szCs w:val="22"/>
              </w:rPr>
            </w:pPr>
            <w:r>
              <w:rPr>
                <w:rFonts w:ascii="Arial" w:hAnsi="Arial" w:cs="Arial"/>
                <w:sz w:val="22"/>
                <w:szCs w:val="22"/>
              </w:rPr>
              <w:t>4b</w:t>
            </w:r>
          </w:p>
        </w:tc>
        <w:tc>
          <w:tcPr>
            <w:tcW w:w="10064" w:type="dxa"/>
            <w:gridSpan w:val="7"/>
          </w:tcPr>
          <w:p w14:paraId="41BC4274" w14:textId="77777777" w:rsidR="00094A6E" w:rsidRDefault="00094A6E" w:rsidP="00F5375C">
            <w:pPr>
              <w:pStyle w:val="NoSpacing"/>
              <w:rPr>
                <w:rFonts w:ascii="Arial" w:hAnsi="Arial" w:cs="Arial"/>
                <w:sz w:val="22"/>
                <w:szCs w:val="22"/>
              </w:rPr>
            </w:pPr>
            <w:r w:rsidRPr="006F1542">
              <w:rPr>
                <w:rFonts w:ascii="Arial" w:hAnsi="Arial" w:cs="Arial"/>
                <w:b/>
                <w:bCs/>
                <w:sz w:val="22"/>
                <w:szCs w:val="22"/>
              </w:rPr>
              <w:t>Election of Conference Delegates</w:t>
            </w:r>
            <w:r>
              <w:rPr>
                <w:rFonts w:ascii="Arial" w:hAnsi="Arial" w:cs="Arial"/>
                <w:sz w:val="22"/>
                <w:szCs w:val="22"/>
              </w:rPr>
              <w:t xml:space="preserve"> </w:t>
            </w:r>
          </w:p>
          <w:p w14:paraId="48689C24" w14:textId="4B7B362D" w:rsidR="00094A6E" w:rsidRDefault="00094A6E" w:rsidP="00F5375C">
            <w:pPr>
              <w:pStyle w:val="NoSpacing"/>
              <w:rPr>
                <w:rFonts w:ascii="Arial" w:hAnsi="Arial" w:cs="Arial"/>
                <w:sz w:val="22"/>
                <w:szCs w:val="22"/>
              </w:rPr>
            </w:pPr>
            <w:r>
              <w:rPr>
                <w:rFonts w:ascii="Arial" w:hAnsi="Arial" w:cs="Arial"/>
                <w:sz w:val="22"/>
                <w:szCs w:val="22"/>
              </w:rPr>
              <w:t>Special Conference Saturday 28</w:t>
            </w:r>
            <w:r w:rsidRPr="006F1542">
              <w:rPr>
                <w:rFonts w:ascii="Arial" w:hAnsi="Arial" w:cs="Arial"/>
                <w:sz w:val="22"/>
                <w:szCs w:val="22"/>
                <w:vertAlign w:val="superscript"/>
              </w:rPr>
              <w:t>th</w:t>
            </w:r>
            <w:r>
              <w:rPr>
                <w:rFonts w:ascii="Arial" w:hAnsi="Arial" w:cs="Arial"/>
                <w:sz w:val="22"/>
                <w:szCs w:val="22"/>
              </w:rPr>
              <w:t xml:space="preserve"> February 2026 – The following 12 delegates were elected at the meeting Lucinda Pang, Janine Wadsworth, Angela Chubb, Claire Woffenden, Richard Woffenden, Duane Laverick, Rachel Gregg, Saleh Rahman, Cormac Kelly, Paul Yates, Safiyya Patel, Luna </w:t>
            </w:r>
            <w:proofErr w:type="spellStart"/>
            <w:r>
              <w:rPr>
                <w:rFonts w:ascii="Arial" w:hAnsi="Arial" w:cs="Arial"/>
                <w:sz w:val="22"/>
                <w:szCs w:val="22"/>
              </w:rPr>
              <w:t>Taggiasco</w:t>
            </w:r>
            <w:proofErr w:type="spellEnd"/>
            <w:r>
              <w:rPr>
                <w:rFonts w:ascii="Arial" w:hAnsi="Arial" w:cs="Arial"/>
                <w:sz w:val="22"/>
                <w:szCs w:val="22"/>
              </w:rPr>
              <w:t xml:space="preserve">. (Louise Lewis and Hazel Danson would also be attending as National Executive members) </w:t>
            </w:r>
          </w:p>
          <w:p w14:paraId="703AF268" w14:textId="77777777" w:rsidR="00094A6E" w:rsidRPr="001D2786" w:rsidRDefault="00094A6E" w:rsidP="00F5375C">
            <w:pPr>
              <w:pStyle w:val="NoSpacing"/>
              <w:rPr>
                <w:rFonts w:ascii="Arial" w:hAnsi="Arial" w:cs="Arial"/>
                <w:i/>
                <w:iCs/>
                <w:sz w:val="22"/>
                <w:szCs w:val="22"/>
              </w:rPr>
            </w:pPr>
            <w:r w:rsidRPr="001D2786">
              <w:rPr>
                <w:rFonts w:ascii="Arial" w:hAnsi="Arial" w:cs="Arial"/>
                <w:i/>
                <w:iCs/>
                <w:sz w:val="20"/>
                <w:szCs w:val="20"/>
              </w:rPr>
              <w:t>(Nb There will be a separate election for 12 delegates for Annual Conference Brighton Sunday 29</w:t>
            </w:r>
            <w:r w:rsidRPr="001D2786">
              <w:rPr>
                <w:rFonts w:ascii="Arial" w:hAnsi="Arial" w:cs="Arial"/>
                <w:i/>
                <w:iCs/>
                <w:sz w:val="20"/>
                <w:szCs w:val="20"/>
                <w:vertAlign w:val="superscript"/>
              </w:rPr>
              <w:t>th</w:t>
            </w:r>
            <w:r w:rsidRPr="001D2786">
              <w:rPr>
                <w:rFonts w:ascii="Arial" w:hAnsi="Arial" w:cs="Arial"/>
                <w:i/>
                <w:iCs/>
                <w:sz w:val="20"/>
                <w:szCs w:val="20"/>
              </w:rPr>
              <w:t xml:space="preserve"> March to Thursday 2</w:t>
            </w:r>
            <w:r w:rsidRPr="001D2786">
              <w:rPr>
                <w:rFonts w:ascii="Arial" w:hAnsi="Arial" w:cs="Arial"/>
                <w:i/>
                <w:iCs/>
                <w:sz w:val="20"/>
                <w:szCs w:val="20"/>
                <w:vertAlign w:val="superscript"/>
              </w:rPr>
              <w:t>nd</w:t>
            </w:r>
            <w:r w:rsidRPr="001D2786">
              <w:rPr>
                <w:rFonts w:ascii="Arial" w:hAnsi="Arial" w:cs="Arial"/>
                <w:i/>
                <w:iCs/>
                <w:sz w:val="20"/>
                <w:szCs w:val="20"/>
              </w:rPr>
              <w:t xml:space="preserve"> April 2026 will take place at the 22</w:t>
            </w:r>
            <w:r w:rsidRPr="001D2786">
              <w:rPr>
                <w:rFonts w:ascii="Arial" w:hAnsi="Arial" w:cs="Arial"/>
                <w:i/>
                <w:iCs/>
                <w:sz w:val="20"/>
                <w:szCs w:val="20"/>
                <w:vertAlign w:val="superscript"/>
              </w:rPr>
              <w:t>nd</w:t>
            </w:r>
            <w:r w:rsidRPr="001D2786">
              <w:rPr>
                <w:rFonts w:ascii="Arial" w:hAnsi="Arial" w:cs="Arial"/>
                <w:i/>
                <w:iCs/>
                <w:sz w:val="20"/>
                <w:szCs w:val="20"/>
              </w:rPr>
              <w:t xml:space="preserve"> January OGM)</w:t>
            </w:r>
          </w:p>
        </w:tc>
      </w:tr>
      <w:tr w:rsidR="00094A6E" w:rsidRPr="00AA4FBB" w14:paraId="71E9873F" w14:textId="77777777" w:rsidTr="00F5375C">
        <w:trPr>
          <w:trHeight w:val="340"/>
        </w:trPr>
        <w:tc>
          <w:tcPr>
            <w:tcW w:w="704" w:type="dxa"/>
          </w:tcPr>
          <w:p w14:paraId="635CDB9A" w14:textId="77777777" w:rsidR="00094A6E" w:rsidRPr="006F1542" w:rsidRDefault="00094A6E" w:rsidP="00F5375C">
            <w:pPr>
              <w:pStyle w:val="NoSpacing"/>
              <w:rPr>
                <w:rFonts w:ascii="Arial" w:hAnsi="Arial" w:cs="Arial"/>
                <w:sz w:val="22"/>
                <w:szCs w:val="22"/>
              </w:rPr>
            </w:pPr>
            <w:r>
              <w:rPr>
                <w:rFonts w:ascii="Arial" w:hAnsi="Arial" w:cs="Arial"/>
                <w:sz w:val="22"/>
                <w:szCs w:val="22"/>
              </w:rPr>
              <w:t>4c</w:t>
            </w:r>
          </w:p>
        </w:tc>
        <w:tc>
          <w:tcPr>
            <w:tcW w:w="10064" w:type="dxa"/>
            <w:gridSpan w:val="7"/>
          </w:tcPr>
          <w:p w14:paraId="7C617E34" w14:textId="77777777" w:rsidR="00094A6E" w:rsidRDefault="00094A6E" w:rsidP="00F5375C">
            <w:pPr>
              <w:pStyle w:val="NoSpacing"/>
              <w:rPr>
                <w:rFonts w:ascii="Arial" w:hAnsi="Arial" w:cs="Arial"/>
                <w:b/>
                <w:bCs/>
                <w:sz w:val="22"/>
                <w:szCs w:val="22"/>
              </w:rPr>
            </w:pPr>
            <w:r w:rsidRPr="006F1542">
              <w:rPr>
                <w:rFonts w:ascii="Arial" w:hAnsi="Arial" w:cs="Arial"/>
                <w:b/>
                <w:bCs/>
                <w:sz w:val="22"/>
                <w:szCs w:val="22"/>
              </w:rPr>
              <w:t>Motions for Annual Conference</w:t>
            </w:r>
          </w:p>
          <w:p w14:paraId="43339A3C" w14:textId="77777777" w:rsidR="00094A6E" w:rsidRPr="001077E5" w:rsidRDefault="00094A6E" w:rsidP="00F5375C">
            <w:pPr>
              <w:pStyle w:val="NoSpacing"/>
              <w:rPr>
                <w:rFonts w:ascii="Arial" w:hAnsi="Arial" w:cs="Arial"/>
                <w:sz w:val="22"/>
                <w:szCs w:val="22"/>
              </w:rPr>
            </w:pPr>
            <w:r w:rsidRPr="001077E5">
              <w:rPr>
                <w:rFonts w:ascii="Arial" w:hAnsi="Arial" w:cs="Arial"/>
                <w:sz w:val="22"/>
                <w:szCs w:val="22"/>
              </w:rPr>
              <w:t>The meeting discussed and agreed to submit 5 motions for annual conference</w:t>
            </w:r>
            <w:r>
              <w:rPr>
                <w:rFonts w:ascii="Arial" w:hAnsi="Arial" w:cs="Arial"/>
                <w:sz w:val="22"/>
                <w:szCs w:val="22"/>
              </w:rPr>
              <w:t xml:space="preserve"> Proposed Gill </w:t>
            </w:r>
            <w:proofErr w:type="spellStart"/>
            <w:r>
              <w:rPr>
                <w:rFonts w:ascii="Arial" w:hAnsi="Arial" w:cs="Arial"/>
                <w:sz w:val="22"/>
                <w:szCs w:val="22"/>
              </w:rPr>
              <w:t>Goodswen</w:t>
            </w:r>
            <w:proofErr w:type="spellEnd"/>
            <w:r>
              <w:rPr>
                <w:rFonts w:ascii="Arial" w:hAnsi="Arial" w:cs="Arial"/>
                <w:sz w:val="22"/>
                <w:szCs w:val="22"/>
              </w:rPr>
              <w:t xml:space="preserve"> Seconded </w:t>
            </w:r>
            <w:proofErr w:type="spellStart"/>
            <w:r>
              <w:rPr>
                <w:rFonts w:ascii="Arial" w:hAnsi="Arial" w:cs="Arial"/>
                <w:sz w:val="22"/>
                <w:szCs w:val="22"/>
              </w:rPr>
              <w:t>Ricahard</w:t>
            </w:r>
            <w:proofErr w:type="spellEnd"/>
            <w:r>
              <w:rPr>
                <w:rFonts w:ascii="Arial" w:hAnsi="Arial" w:cs="Arial"/>
                <w:sz w:val="22"/>
                <w:szCs w:val="22"/>
              </w:rPr>
              <w:t xml:space="preserve"> </w:t>
            </w:r>
            <w:proofErr w:type="spellStart"/>
            <w:r>
              <w:rPr>
                <w:rFonts w:ascii="Arial" w:hAnsi="Arial" w:cs="Arial"/>
                <w:sz w:val="22"/>
                <w:szCs w:val="22"/>
              </w:rPr>
              <w:t>Goodswen</w:t>
            </w:r>
            <w:proofErr w:type="spellEnd"/>
          </w:p>
          <w:p w14:paraId="2DB0C7B0" w14:textId="77777777" w:rsidR="00094A6E" w:rsidRPr="001077E5" w:rsidRDefault="00094A6E" w:rsidP="00F5375C">
            <w:pPr>
              <w:pStyle w:val="NoSpacing"/>
              <w:rPr>
                <w:rFonts w:ascii="Arial" w:hAnsi="Arial" w:cs="Arial"/>
                <w:sz w:val="22"/>
                <w:szCs w:val="22"/>
              </w:rPr>
            </w:pPr>
            <w:r w:rsidRPr="001077E5">
              <w:rPr>
                <w:rFonts w:ascii="Arial" w:hAnsi="Arial" w:cs="Arial"/>
                <w:sz w:val="22"/>
                <w:szCs w:val="22"/>
              </w:rPr>
              <w:t xml:space="preserve">Support for Rohingya People, Supply Motion, Pensions, Equality &amp; Sector Conferences, Safeguarding for Everyone. </w:t>
            </w:r>
          </w:p>
        </w:tc>
      </w:tr>
      <w:tr w:rsidR="00094A6E" w:rsidRPr="00AA4FBB" w14:paraId="3056820D" w14:textId="77777777" w:rsidTr="00F5375C">
        <w:trPr>
          <w:trHeight w:val="340"/>
        </w:trPr>
        <w:tc>
          <w:tcPr>
            <w:tcW w:w="704" w:type="dxa"/>
            <w:shd w:val="clear" w:color="auto" w:fill="B3E5A1" w:themeFill="accent6" w:themeFillTint="66"/>
          </w:tcPr>
          <w:p w14:paraId="26F673B3" w14:textId="77777777" w:rsidR="00094A6E" w:rsidRPr="00A46967" w:rsidRDefault="00094A6E" w:rsidP="00F5375C">
            <w:pPr>
              <w:pStyle w:val="NoSpacing"/>
              <w:rPr>
                <w:rFonts w:ascii="Arial" w:hAnsi="Arial" w:cs="Arial"/>
                <w:b/>
                <w:bCs/>
                <w:sz w:val="22"/>
                <w:szCs w:val="22"/>
              </w:rPr>
            </w:pPr>
            <w:r>
              <w:rPr>
                <w:rFonts w:ascii="Arial" w:hAnsi="Arial" w:cs="Arial"/>
                <w:b/>
                <w:bCs/>
                <w:sz w:val="22"/>
                <w:szCs w:val="22"/>
              </w:rPr>
              <w:t>5.</w:t>
            </w:r>
          </w:p>
        </w:tc>
        <w:tc>
          <w:tcPr>
            <w:tcW w:w="10064" w:type="dxa"/>
            <w:gridSpan w:val="7"/>
            <w:shd w:val="clear" w:color="auto" w:fill="B3E5A1" w:themeFill="accent6" w:themeFillTint="66"/>
          </w:tcPr>
          <w:p w14:paraId="57C15E96" w14:textId="77777777" w:rsidR="00094A6E" w:rsidRPr="00A46967" w:rsidRDefault="00094A6E" w:rsidP="00F5375C">
            <w:pPr>
              <w:pStyle w:val="NoSpacing"/>
              <w:rPr>
                <w:rFonts w:ascii="Arial" w:hAnsi="Arial" w:cs="Arial"/>
                <w:b/>
                <w:bCs/>
                <w:sz w:val="22"/>
                <w:szCs w:val="22"/>
              </w:rPr>
            </w:pPr>
            <w:r w:rsidRPr="00A46967">
              <w:rPr>
                <w:rFonts w:ascii="Arial" w:hAnsi="Arial" w:cs="Arial"/>
                <w:b/>
                <w:bCs/>
                <w:sz w:val="22"/>
                <w:szCs w:val="22"/>
                <w:lang w:val="en-US"/>
              </w:rPr>
              <w:t xml:space="preserve">General Motions </w:t>
            </w:r>
            <w:r w:rsidRPr="00A46967">
              <w:rPr>
                <w:rFonts w:ascii="Arial" w:hAnsi="Arial" w:cs="Arial"/>
                <w:i/>
                <w:iCs/>
                <w:sz w:val="22"/>
                <w:szCs w:val="22"/>
                <w:lang w:val="en-US"/>
              </w:rPr>
              <w:t>(Must be submitted 10 days in advance of the meeting)</w:t>
            </w:r>
          </w:p>
        </w:tc>
      </w:tr>
      <w:tr w:rsidR="00094A6E" w:rsidRPr="00AA4FBB" w14:paraId="7B334C25" w14:textId="77777777" w:rsidTr="00F5375C">
        <w:trPr>
          <w:trHeight w:val="77"/>
        </w:trPr>
        <w:tc>
          <w:tcPr>
            <w:tcW w:w="704" w:type="dxa"/>
            <w:shd w:val="clear" w:color="auto" w:fill="FFFFFF" w:themeFill="background1"/>
          </w:tcPr>
          <w:p w14:paraId="01C7F33C" w14:textId="77777777" w:rsidR="00094A6E" w:rsidRPr="00A46967" w:rsidRDefault="00094A6E" w:rsidP="00F5375C">
            <w:pPr>
              <w:pStyle w:val="NoSpacing"/>
              <w:rPr>
                <w:rFonts w:ascii="Arial" w:hAnsi="Arial" w:cs="Arial"/>
                <w:b/>
                <w:bCs/>
                <w:sz w:val="22"/>
                <w:szCs w:val="22"/>
              </w:rPr>
            </w:pPr>
          </w:p>
        </w:tc>
        <w:tc>
          <w:tcPr>
            <w:tcW w:w="10064" w:type="dxa"/>
            <w:gridSpan w:val="7"/>
            <w:shd w:val="clear" w:color="auto" w:fill="FFFFFF" w:themeFill="background1"/>
          </w:tcPr>
          <w:p w14:paraId="6ECAF559" w14:textId="77777777" w:rsidR="00094A6E" w:rsidRPr="00A35D36" w:rsidRDefault="00094A6E" w:rsidP="00F5375C">
            <w:pPr>
              <w:rPr>
                <w:rFonts w:ascii="Arial" w:hAnsi="Arial" w:cs="Arial"/>
              </w:rPr>
            </w:pPr>
            <w:r>
              <w:rPr>
                <w:rFonts w:ascii="Arial" w:hAnsi="Arial" w:cs="Arial"/>
              </w:rPr>
              <w:t>N/A</w:t>
            </w:r>
          </w:p>
        </w:tc>
      </w:tr>
      <w:tr w:rsidR="00094A6E" w:rsidRPr="00AA4FBB" w14:paraId="35A036D6" w14:textId="77777777" w:rsidTr="00F5375C">
        <w:trPr>
          <w:trHeight w:val="77"/>
        </w:trPr>
        <w:tc>
          <w:tcPr>
            <w:tcW w:w="704" w:type="dxa"/>
            <w:shd w:val="clear" w:color="auto" w:fill="B3E5A1" w:themeFill="accent6" w:themeFillTint="66"/>
          </w:tcPr>
          <w:p w14:paraId="79FD1F19" w14:textId="77777777" w:rsidR="00094A6E" w:rsidRPr="00A46967" w:rsidRDefault="00094A6E" w:rsidP="00F5375C">
            <w:pPr>
              <w:pStyle w:val="NoSpacing"/>
              <w:rPr>
                <w:rFonts w:ascii="Arial" w:hAnsi="Arial" w:cs="Arial"/>
                <w:b/>
                <w:bCs/>
                <w:sz w:val="22"/>
                <w:szCs w:val="22"/>
              </w:rPr>
            </w:pPr>
            <w:r>
              <w:rPr>
                <w:rFonts w:ascii="Arial" w:hAnsi="Arial" w:cs="Arial"/>
                <w:b/>
                <w:bCs/>
                <w:sz w:val="22"/>
                <w:szCs w:val="22"/>
              </w:rPr>
              <w:lastRenderedPageBreak/>
              <w:t>6.</w:t>
            </w:r>
          </w:p>
        </w:tc>
        <w:tc>
          <w:tcPr>
            <w:tcW w:w="10064" w:type="dxa"/>
            <w:gridSpan w:val="7"/>
            <w:shd w:val="clear" w:color="auto" w:fill="B3E5A1" w:themeFill="accent6" w:themeFillTint="66"/>
          </w:tcPr>
          <w:p w14:paraId="7E9F056E" w14:textId="77777777" w:rsidR="00094A6E" w:rsidRPr="00A35D36" w:rsidRDefault="00094A6E" w:rsidP="00F5375C">
            <w:pPr>
              <w:rPr>
                <w:rFonts w:ascii="Arial" w:hAnsi="Arial" w:cs="Arial"/>
              </w:rPr>
            </w:pPr>
            <w:r w:rsidRPr="00A46967">
              <w:rPr>
                <w:rFonts w:ascii="Arial" w:hAnsi="Arial" w:cs="Arial"/>
                <w:b/>
                <w:bCs/>
              </w:rPr>
              <w:t xml:space="preserve">Funding Requests/Donations </w:t>
            </w:r>
            <w:r w:rsidRPr="00A46967">
              <w:rPr>
                <w:rFonts w:ascii="Arial" w:hAnsi="Arial" w:cs="Arial"/>
                <w:i/>
                <w:iCs/>
                <w:lang w:val="en-US"/>
              </w:rPr>
              <w:t>(Must be submitted 10 days in advance of the meeting)</w:t>
            </w:r>
          </w:p>
        </w:tc>
      </w:tr>
      <w:tr w:rsidR="00094A6E" w:rsidRPr="00AA4FBB" w14:paraId="5D90D03A" w14:textId="77777777" w:rsidTr="00F5375C">
        <w:trPr>
          <w:trHeight w:val="77"/>
        </w:trPr>
        <w:tc>
          <w:tcPr>
            <w:tcW w:w="704" w:type="dxa"/>
            <w:shd w:val="clear" w:color="auto" w:fill="FFFFFF" w:themeFill="background1"/>
          </w:tcPr>
          <w:p w14:paraId="5E647C8B" w14:textId="77777777" w:rsidR="00094A6E" w:rsidRPr="00A46967" w:rsidRDefault="00094A6E" w:rsidP="00F5375C">
            <w:pPr>
              <w:pStyle w:val="NoSpacing"/>
              <w:rPr>
                <w:rFonts w:ascii="Arial" w:hAnsi="Arial" w:cs="Arial"/>
                <w:b/>
                <w:bCs/>
                <w:sz w:val="22"/>
                <w:szCs w:val="22"/>
              </w:rPr>
            </w:pPr>
          </w:p>
        </w:tc>
        <w:tc>
          <w:tcPr>
            <w:tcW w:w="10064" w:type="dxa"/>
            <w:gridSpan w:val="7"/>
            <w:shd w:val="clear" w:color="auto" w:fill="FFFFFF" w:themeFill="background1"/>
          </w:tcPr>
          <w:p w14:paraId="500AC14E" w14:textId="77777777" w:rsidR="00094A6E" w:rsidRPr="00326498" w:rsidRDefault="00094A6E" w:rsidP="00F5375C">
            <w:pPr>
              <w:rPr>
                <w:rFonts w:ascii="Arial" w:hAnsi="Arial" w:cs="Arial"/>
              </w:rPr>
            </w:pPr>
            <w:r w:rsidRPr="00326498">
              <w:rPr>
                <w:rFonts w:ascii="Arial" w:hAnsi="Arial" w:cs="Arial"/>
              </w:rPr>
              <w:t xml:space="preserve">British Rohingya Community UK Donation – Cox’s Bazar Joint NEU Education Project - suggestion of </w:t>
            </w:r>
            <w:r w:rsidRPr="007A0803">
              <w:rPr>
                <w:rFonts w:ascii="Arial" w:hAnsi="Arial" w:cs="Arial"/>
                <w:b/>
                <w:bCs/>
              </w:rPr>
              <w:t xml:space="preserve">£500 Proposed </w:t>
            </w:r>
            <w:r w:rsidRPr="007A0803">
              <w:rPr>
                <w:rFonts w:ascii="Arial" w:hAnsi="Arial" w:cs="Arial"/>
              </w:rPr>
              <w:t xml:space="preserve">Hazel Danson and seconded Gill </w:t>
            </w:r>
            <w:proofErr w:type="spellStart"/>
            <w:r>
              <w:rPr>
                <w:rFonts w:ascii="Arial" w:hAnsi="Arial" w:cs="Arial"/>
              </w:rPr>
              <w:t>Goodswen</w:t>
            </w:r>
            <w:proofErr w:type="spellEnd"/>
            <w:r>
              <w:rPr>
                <w:rFonts w:ascii="Arial" w:hAnsi="Arial" w:cs="Arial"/>
              </w:rPr>
              <w:t xml:space="preserve">  - Carried</w:t>
            </w:r>
          </w:p>
          <w:p w14:paraId="47A69AE3" w14:textId="77777777" w:rsidR="00094A6E" w:rsidRPr="00A35D36" w:rsidRDefault="00094A6E" w:rsidP="00F5375C">
            <w:pPr>
              <w:rPr>
                <w:rFonts w:ascii="Arial" w:hAnsi="Arial" w:cs="Arial"/>
              </w:rPr>
            </w:pPr>
            <w:r w:rsidRPr="00326498">
              <w:rPr>
                <w:rFonts w:ascii="Arial" w:hAnsi="Arial" w:cs="Arial"/>
              </w:rPr>
              <w:t xml:space="preserve">Hurricane Melissa UNICEF Disaster Appeal </w:t>
            </w:r>
            <w:r>
              <w:rPr>
                <w:rFonts w:ascii="Arial" w:hAnsi="Arial" w:cs="Arial"/>
              </w:rPr>
              <w:t xml:space="preserve">- </w:t>
            </w:r>
            <w:r w:rsidRPr="007A0803">
              <w:rPr>
                <w:rFonts w:ascii="Arial" w:hAnsi="Arial" w:cs="Arial"/>
                <w:b/>
                <w:bCs/>
              </w:rPr>
              <w:t>£250 Proposed</w:t>
            </w:r>
            <w:r>
              <w:rPr>
                <w:rFonts w:ascii="Arial" w:hAnsi="Arial" w:cs="Arial"/>
              </w:rPr>
              <w:t xml:space="preserve"> Louise Lewis and seconded Saleh Rahman - Carried</w:t>
            </w:r>
          </w:p>
        </w:tc>
      </w:tr>
      <w:tr w:rsidR="00094A6E" w:rsidRPr="00AA4FBB" w14:paraId="21BBECEC" w14:textId="77777777" w:rsidTr="00F5375C">
        <w:trPr>
          <w:trHeight w:val="77"/>
        </w:trPr>
        <w:tc>
          <w:tcPr>
            <w:tcW w:w="704" w:type="dxa"/>
            <w:shd w:val="clear" w:color="auto" w:fill="B3E5A1" w:themeFill="accent6" w:themeFillTint="66"/>
          </w:tcPr>
          <w:p w14:paraId="17913224" w14:textId="77777777" w:rsidR="00094A6E" w:rsidRPr="00A46967" w:rsidRDefault="00094A6E" w:rsidP="00F5375C">
            <w:pPr>
              <w:pStyle w:val="NoSpacing"/>
              <w:rPr>
                <w:rFonts w:ascii="Arial" w:hAnsi="Arial" w:cs="Arial"/>
                <w:b/>
                <w:bCs/>
                <w:sz w:val="22"/>
                <w:szCs w:val="22"/>
              </w:rPr>
            </w:pPr>
            <w:r>
              <w:rPr>
                <w:rFonts w:ascii="Arial" w:hAnsi="Arial" w:cs="Arial"/>
                <w:b/>
                <w:bCs/>
                <w:sz w:val="22"/>
                <w:szCs w:val="22"/>
              </w:rPr>
              <w:t>7.</w:t>
            </w:r>
          </w:p>
        </w:tc>
        <w:tc>
          <w:tcPr>
            <w:tcW w:w="10064" w:type="dxa"/>
            <w:gridSpan w:val="7"/>
            <w:shd w:val="clear" w:color="auto" w:fill="B3E5A1" w:themeFill="accent6" w:themeFillTint="66"/>
          </w:tcPr>
          <w:p w14:paraId="383D463A" w14:textId="77777777" w:rsidR="00094A6E" w:rsidRPr="00A35D36" w:rsidRDefault="00094A6E" w:rsidP="00F5375C">
            <w:pPr>
              <w:rPr>
                <w:rFonts w:ascii="Arial" w:hAnsi="Arial" w:cs="Arial"/>
              </w:rPr>
            </w:pPr>
            <w:r w:rsidRPr="00A46967">
              <w:rPr>
                <w:rFonts w:ascii="Arial" w:hAnsi="Arial" w:cs="Arial"/>
                <w:b/>
                <w:bCs/>
                <w:lang w:val="en-US"/>
              </w:rPr>
              <w:t>Reports</w:t>
            </w:r>
          </w:p>
        </w:tc>
      </w:tr>
      <w:tr w:rsidR="00094A6E" w:rsidRPr="00AA4FBB" w14:paraId="5DA7FFB5" w14:textId="77777777" w:rsidTr="00F5375C">
        <w:trPr>
          <w:trHeight w:val="77"/>
        </w:trPr>
        <w:tc>
          <w:tcPr>
            <w:tcW w:w="704" w:type="dxa"/>
            <w:shd w:val="clear" w:color="auto" w:fill="FFFFFF" w:themeFill="background1"/>
          </w:tcPr>
          <w:p w14:paraId="417CE902" w14:textId="77777777" w:rsidR="00094A6E" w:rsidRPr="00A46967" w:rsidRDefault="00094A6E" w:rsidP="00F5375C">
            <w:pPr>
              <w:pStyle w:val="NoSpacing"/>
              <w:rPr>
                <w:rFonts w:ascii="Arial" w:hAnsi="Arial" w:cs="Arial"/>
                <w:b/>
                <w:bCs/>
                <w:sz w:val="22"/>
                <w:szCs w:val="22"/>
              </w:rPr>
            </w:pPr>
          </w:p>
        </w:tc>
        <w:tc>
          <w:tcPr>
            <w:tcW w:w="10064" w:type="dxa"/>
            <w:gridSpan w:val="7"/>
            <w:shd w:val="clear" w:color="auto" w:fill="FFFFFF" w:themeFill="background1"/>
          </w:tcPr>
          <w:p w14:paraId="7003D24E" w14:textId="77777777" w:rsidR="00094A6E" w:rsidRPr="006444C4" w:rsidRDefault="00094A6E" w:rsidP="00F5375C">
            <w:pPr>
              <w:pStyle w:val="NoSpacing"/>
              <w:rPr>
                <w:rFonts w:ascii="Arial" w:hAnsi="Arial" w:cs="Arial"/>
                <w:sz w:val="22"/>
                <w:szCs w:val="22"/>
                <w:lang w:val="en-US"/>
              </w:rPr>
            </w:pPr>
            <w:r w:rsidRPr="002C5C20">
              <w:rPr>
                <w:rFonts w:ascii="Arial" w:hAnsi="Arial" w:cs="Arial"/>
                <w:sz w:val="22"/>
                <w:szCs w:val="22"/>
                <w:lang w:val="en-US"/>
              </w:rPr>
              <w:t xml:space="preserve">District </w:t>
            </w:r>
            <w:r>
              <w:rPr>
                <w:rFonts w:ascii="Arial" w:hAnsi="Arial" w:cs="Arial"/>
                <w:sz w:val="22"/>
                <w:szCs w:val="22"/>
                <w:lang w:val="en-US"/>
              </w:rPr>
              <w:t xml:space="preserve">&amp; Branch </w:t>
            </w:r>
            <w:r w:rsidRPr="002C5C20">
              <w:rPr>
                <w:rFonts w:ascii="Arial" w:hAnsi="Arial" w:cs="Arial"/>
                <w:sz w:val="22"/>
                <w:szCs w:val="22"/>
                <w:lang w:val="en-US"/>
              </w:rPr>
              <w:t xml:space="preserve">Secretary’s Report </w:t>
            </w:r>
            <w:r>
              <w:rPr>
                <w:rFonts w:ascii="Arial" w:hAnsi="Arial" w:cs="Arial"/>
                <w:sz w:val="22"/>
                <w:szCs w:val="22"/>
                <w:lang w:val="en-US"/>
              </w:rPr>
              <w:t xml:space="preserve">, </w:t>
            </w:r>
            <w:r w:rsidRPr="002C5C20">
              <w:rPr>
                <w:rFonts w:ascii="Arial" w:hAnsi="Arial" w:cs="Arial"/>
                <w:sz w:val="22"/>
                <w:szCs w:val="22"/>
                <w:lang w:val="en-US"/>
              </w:rPr>
              <w:t>Finance Report</w:t>
            </w:r>
            <w:r>
              <w:rPr>
                <w:rFonts w:ascii="Arial" w:hAnsi="Arial" w:cs="Arial"/>
                <w:sz w:val="22"/>
                <w:szCs w:val="22"/>
                <w:lang w:val="en-US"/>
              </w:rPr>
              <w:t xml:space="preserve"> and </w:t>
            </w:r>
            <w:r w:rsidRPr="002C5C20">
              <w:rPr>
                <w:rFonts w:ascii="Arial" w:hAnsi="Arial" w:cs="Arial"/>
                <w:sz w:val="22"/>
                <w:szCs w:val="22"/>
                <w:lang w:val="en-US"/>
              </w:rPr>
              <w:t xml:space="preserve">Membership Report </w:t>
            </w:r>
            <w:r>
              <w:rPr>
                <w:rFonts w:ascii="Arial" w:hAnsi="Arial" w:cs="Arial"/>
                <w:sz w:val="22"/>
                <w:szCs w:val="22"/>
                <w:lang w:val="en-US"/>
              </w:rPr>
              <w:t>tabled at the meeting</w:t>
            </w:r>
          </w:p>
        </w:tc>
      </w:tr>
      <w:tr w:rsidR="00094A6E" w:rsidRPr="00AA4FBB" w14:paraId="41808E49" w14:textId="77777777" w:rsidTr="00F5375C">
        <w:trPr>
          <w:trHeight w:val="77"/>
        </w:trPr>
        <w:tc>
          <w:tcPr>
            <w:tcW w:w="704" w:type="dxa"/>
            <w:shd w:val="clear" w:color="auto" w:fill="B3E5A1" w:themeFill="accent6" w:themeFillTint="66"/>
          </w:tcPr>
          <w:p w14:paraId="1109A8E2" w14:textId="77777777" w:rsidR="00094A6E" w:rsidRPr="00A46967" w:rsidRDefault="00094A6E" w:rsidP="00F5375C">
            <w:pPr>
              <w:pStyle w:val="NoSpacing"/>
              <w:rPr>
                <w:rFonts w:ascii="Arial" w:hAnsi="Arial" w:cs="Arial"/>
                <w:b/>
                <w:bCs/>
                <w:sz w:val="22"/>
                <w:szCs w:val="22"/>
              </w:rPr>
            </w:pPr>
            <w:r>
              <w:rPr>
                <w:rFonts w:ascii="Arial" w:hAnsi="Arial" w:cs="Arial"/>
                <w:b/>
                <w:bCs/>
                <w:sz w:val="22"/>
                <w:szCs w:val="22"/>
              </w:rPr>
              <w:t>8.</w:t>
            </w:r>
          </w:p>
        </w:tc>
        <w:tc>
          <w:tcPr>
            <w:tcW w:w="10064" w:type="dxa"/>
            <w:gridSpan w:val="7"/>
            <w:shd w:val="clear" w:color="auto" w:fill="B3E5A1" w:themeFill="accent6" w:themeFillTint="66"/>
          </w:tcPr>
          <w:p w14:paraId="3AA0AFAF" w14:textId="77777777" w:rsidR="00094A6E" w:rsidRPr="00A35D36" w:rsidRDefault="00094A6E" w:rsidP="00F5375C">
            <w:pPr>
              <w:rPr>
                <w:rFonts w:ascii="Arial" w:hAnsi="Arial" w:cs="Arial"/>
              </w:rPr>
            </w:pPr>
            <w:r w:rsidRPr="00A46967">
              <w:rPr>
                <w:rFonts w:ascii="Arial" w:hAnsi="Arial" w:cs="Arial"/>
                <w:b/>
                <w:bCs/>
              </w:rPr>
              <w:t>Kirklees NEU Branch Business</w:t>
            </w:r>
            <w:r>
              <w:rPr>
                <w:rFonts w:ascii="Arial" w:hAnsi="Arial" w:cs="Arial"/>
                <w:b/>
                <w:bCs/>
              </w:rPr>
              <w:t xml:space="preserve"> </w:t>
            </w:r>
            <w:r w:rsidRPr="00BF5E5A">
              <w:rPr>
                <w:rFonts w:ascii="Arial" w:hAnsi="Arial" w:cs="Arial"/>
                <w:i/>
                <w:iCs/>
              </w:rPr>
              <w:t xml:space="preserve">(Only Branch members can take part in </w:t>
            </w:r>
            <w:r>
              <w:rPr>
                <w:rFonts w:ascii="Arial" w:hAnsi="Arial" w:cs="Arial"/>
                <w:i/>
                <w:iCs/>
              </w:rPr>
              <w:t xml:space="preserve">any </w:t>
            </w:r>
            <w:r w:rsidRPr="00BF5E5A">
              <w:rPr>
                <w:rFonts w:ascii="Arial" w:hAnsi="Arial" w:cs="Arial"/>
                <w:i/>
                <w:iCs/>
              </w:rPr>
              <w:t>decisions)</w:t>
            </w:r>
          </w:p>
        </w:tc>
      </w:tr>
      <w:tr w:rsidR="00094A6E" w:rsidRPr="00AA4FBB" w14:paraId="1B146A75" w14:textId="77777777" w:rsidTr="00F5375C">
        <w:trPr>
          <w:trHeight w:val="77"/>
        </w:trPr>
        <w:tc>
          <w:tcPr>
            <w:tcW w:w="704" w:type="dxa"/>
            <w:shd w:val="clear" w:color="auto" w:fill="FFFFFF" w:themeFill="background1"/>
          </w:tcPr>
          <w:p w14:paraId="7BDF6BD2" w14:textId="77777777" w:rsidR="00094A6E" w:rsidRPr="00A46967" w:rsidRDefault="00094A6E" w:rsidP="00F5375C">
            <w:pPr>
              <w:pStyle w:val="NoSpacing"/>
              <w:rPr>
                <w:rFonts w:ascii="Arial" w:hAnsi="Arial" w:cs="Arial"/>
                <w:b/>
                <w:bCs/>
                <w:sz w:val="22"/>
                <w:szCs w:val="22"/>
              </w:rPr>
            </w:pPr>
          </w:p>
        </w:tc>
        <w:tc>
          <w:tcPr>
            <w:tcW w:w="10064" w:type="dxa"/>
            <w:gridSpan w:val="7"/>
            <w:shd w:val="clear" w:color="auto" w:fill="FFFFFF" w:themeFill="background1"/>
          </w:tcPr>
          <w:p w14:paraId="4538474F" w14:textId="77777777" w:rsidR="00094A6E" w:rsidRPr="00A35D36" w:rsidRDefault="00094A6E" w:rsidP="00F5375C">
            <w:pPr>
              <w:rPr>
                <w:rFonts w:ascii="Arial" w:hAnsi="Arial" w:cs="Arial"/>
              </w:rPr>
            </w:pPr>
            <w:r>
              <w:rPr>
                <w:rFonts w:ascii="Arial" w:hAnsi="Arial" w:cs="Arial"/>
              </w:rPr>
              <w:t xml:space="preserve">See above Branch Secretaries Report </w:t>
            </w:r>
          </w:p>
        </w:tc>
      </w:tr>
      <w:tr w:rsidR="00094A6E" w:rsidRPr="00AA4FBB" w14:paraId="38DE0724" w14:textId="77777777" w:rsidTr="00F5375C">
        <w:trPr>
          <w:trHeight w:val="77"/>
        </w:trPr>
        <w:tc>
          <w:tcPr>
            <w:tcW w:w="704" w:type="dxa"/>
            <w:shd w:val="clear" w:color="auto" w:fill="B3E5A1" w:themeFill="accent6" w:themeFillTint="66"/>
          </w:tcPr>
          <w:p w14:paraId="7944CC4A" w14:textId="77777777" w:rsidR="00094A6E" w:rsidRPr="00A46967" w:rsidRDefault="00094A6E" w:rsidP="00F5375C">
            <w:pPr>
              <w:pStyle w:val="NoSpacing"/>
              <w:rPr>
                <w:rFonts w:ascii="Arial" w:hAnsi="Arial" w:cs="Arial"/>
                <w:b/>
                <w:bCs/>
                <w:sz w:val="22"/>
                <w:szCs w:val="22"/>
              </w:rPr>
            </w:pPr>
            <w:r>
              <w:rPr>
                <w:rFonts w:ascii="Arial" w:hAnsi="Arial" w:cs="Arial"/>
                <w:b/>
                <w:bCs/>
                <w:sz w:val="22"/>
                <w:szCs w:val="22"/>
              </w:rPr>
              <w:t xml:space="preserve">9. </w:t>
            </w:r>
          </w:p>
        </w:tc>
        <w:tc>
          <w:tcPr>
            <w:tcW w:w="10064" w:type="dxa"/>
            <w:gridSpan w:val="7"/>
            <w:shd w:val="clear" w:color="auto" w:fill="B3E5A1" w:themeFill="accent6" w:themeFillTint="66"/>
          </w:tcPr>
          <w:p w14:paraId="5F5E1F27" w14:textId="77777777" w:rsidR="00094A6E" w:rsidRPr="00A35D36" w:rsidRDefault="00094A6E" w:rsidP="00F5375C">
            <w:pPr>
              <w:rPr>
                <w:rFonts w:ascii="Arial" w:hAnsi="Arial" w:cs="Arial"/>
              </w:rPr>
            </w:pPr>
            <w:r w:rsidRPr="00A46967">
              <w:rPr>
                <w:rFonts w:ascii="Arial" w:hAnsi="Arial" w:cs="Arial"/>
                <w:b/>
                <w:bCs/>
              </w:rPr>
              <w:t>AOB/</w:t>
            </w:r>
            <w:r w:rsidRPr="00A46967">
              <w:rPr>
                <w:rFonts w:ascii="Arial" w:hAnsi="Arial" w:cs="Arial"/>
                <w:b/>
                <w:bCs/>
                <w:lang w:val="en-US"/>
              </w:rPr>
              <w:t xml:space="preserve"> Future agenda items:</w:t>
            </w:r>
          </w:p>
        </w:tc>
      </w:tr>
      <w:tr w:rsidR="00094A6E" w:rsidRPr="00AA4FBB" w14:paraId="7D196A94" w14:textId="77777777" w:rsidTr="00F5375C">
        <w:trPr>
          <w:trHeight w:val="77"/>
        </w:trPr>
        <w:tc>
          <w:tcPr>
            <w:tcW w:w="704" w:type="dxa"/>
            <w:shd w:val="clear" w:color="auto" w:fill="FFFFFF" w:themeFill="background1"/>
          </w:tcPr>
          <w:p w14:paraId="38C4C01A" w14:textId="77777777" w:rsidR="00094A6E" w:rsidRPr="004172F1" w:rsidRDefault="00094A6E" w:rsidP="00F5375C">
            <w:pPr>
              <w:pStyle w:val="NoSpacing"/>
              <w:rPr>
                <w:rFonts w:ascii="Arial" w:hAnsi="Arial" w:cs="Arial"/>
                <w:sz w:val="22"/>
                <w:szCs w:val="22"/>
              </w:rPr>
            </w:pPr>
            <w:r w:rsidRPr="004172F1">
              <w:rPr>
                <w:rFonts w:ascii="Arial" w:hAnsi="Arial" w:cs="Arial"/>
                <w:sz w:val="22"/>
                <w:szCs w:val="22"/>
              </w:rPr>
              <w:t>9.1</w:t>
            </w:r>
          </w:p>
          <w:p w14:paraId="6F0A7EFB" w14:textId="77777777" w:rsidR="00094A6E" w:rsidRPr="004172F1" w:rsidRDefault="00094A6E" w:rsidP="00F5375C">
            <w:pPr>
              <w:pStyle w:val="NoSpacing"/>
              <w:rPr>
                <w:rFonts w:ascii="Arial" w:hAnsi="Arial" w:cs="Arial"/>
                <w:sz w:val="22"/>
                <w:szCs w:val="22"/>
              </w:rPr>
            </w:pPr>
          </w:p>
          <w:p w14:paraId="00B665B6" w14:textId="77777777" w:rsidR="00094A6E" w:rsidRPr="004172F1" w:rsidRDefault="00094A6E" w:rsidP="00F5375C">
            <w:pPr>
              <w:pStyle w:val="NoSpacing"/>
              <w:rPr>
                <w:rFonts w:ascii="Arial" w:hAnsi="Arial" w:cs="Arial"/>
                <w:sz w:val="22"/>
                <w:szCs w:val="22"/>
              </w:rPr>
            </w:pPr>
          </w:p>
          <w:p w14:paraId="7068BAC6" w14:textId="77777777" w:rsidR="00094A6E" w:rsidRDefault="00094A6E" w:rsidP="00F5375C">
            <w:pPr>
              <w:pStyle w:val="NoSpacing"/>
              <w:rPr>
                <w:rFonts w:ascii="Arial" w:hAnsi="Arial" w:cs="Arial"/>
                <w:sz w:val="22"/>
                <w:szCs w:val="22"/>
              </w:rPr>
            </w:pPr>
            <w:r w:rsidRPr="004172F1">
              <w:rPr>
                <w:rFonts w:ascii="Arial" w:hAnsi="Arial" w:cs="Arial"/>
                <w:sz w:val="22"/>
                <w:szCs w:val="22"/>
              </w:rPr>
              <w:t>9.2</w:t>
            </w:r>
          </w:p>
          <w:p w14:paraId="7CD23EF4" w14:textId="77777777" w:rsidR="00094A6E" w:rsidRDefault="00094A6E" w:rsidP="00F5375C">
            <w:pPr>
              <w:pStyle w:val="NoSpacing"/>
              <w:rPr>
                <w:rFonts w:ascii="Arial" w:hAnsi="Arial" w:cs="Arial"/>
                <w:sz w:val="22"/>
                <w:szCs w:val="22"/>
              </w:rPr>
            </w:pPr>
          </w:p>
          <w:p w14:paraId="28C61A24" w14:textId="77777777" w:rsidR="00094A6E" w:rsidRDefault="00094A6E" w:rsidP="00F5375C">
            <w:pPr>
              <w:pStyle w:val="NoSpacing"/>
              <w:rPr>
                <w:rFonts w:ascii="Arial" w:hAnsi="Arial" w:cs="Arial"/>
                <w:sz w:val="22"/>
                <w:szCs w:val="22"/>
              </w:rPr>
            </w:pPr>
          </w:p>
          <w:p w14:paraId="52E5A886" w14:textId="77777777" w:rsidR="00094A6E" w:rsidRDefault="00094A6E" w:rsidP="00F5375C">
            <w:pPr>
              <w:pStyle w:val="NoSpacing"/>
              <w:rPr>
                <w:rFonts w:ascii="Arial" w:hAnsi="Arial" w:cs="Arial"/>
                <w:sz w:val="22"/>
                <w:szCs w:val="22"/>
              </w:rPr>
            </w:pPr>
          </w:p>
          <w:p w14:paraId="4F7F0787" w14:textId="77777777" w:rsidR="00094A6E" w:rsidRDefault="00094A6E" w:rsidP="00F5375C">
            <w:pPr>
              <w:pStyle w:val="NoSpacing"/>
              <w:rPr>
                <w:rFonts w:ascii="Arial" w:hAnsi="Arial" w:cs="Arial"/>
                <w:sz w:val="22"/>
                <w:szCs w:val="22"/>
              </w:rPr>
            </w:pPr>
          </w:p>
          <w:p w14:paraId="5750A0A1" w14:textId="77777777" w:rsidR="00094A6E" w:rsidRDefault="00094A6E" w:rsidP="00F5375C">
            <w:pPr>
              <w:pStyle w:val="NoSpacing"/>
              <w:rPr>
                <w:rFonts w:ascii="Arial" w:hAnsi="Arial" w:cs="Arial"/>
                <w:sz w:val="22"/>
                <w:szCs w:val="22"/>
              </w:rPr>
            </w:pPr>
            <w:r>
              <w:rPr>
                <w:rFonts w:ascii="Arial" w:hAnsi="Arial" w:cs="Arial"/>
                <w:sz w:val="22"/>
                <w:szCs w:val="22"/>
              </w:rPr>
              <w:t>9.3</w:t>
            </w:r>
          </w:p>
          <w:p w14:paraId="4B2F317B" w14:textId="77777777" w:rsidR="00094A6E" w:rsidRDefault="00094A6E" w:rsidP="00F5375C">
            <w:pPr>
              <w:pStyle w:val="NoSpacing"/>
              <w:rPr>
                <w:rFonts w:ascii="Arial" w:hAnsi="Arial" w:cs="Arial"/>
                <w:sz w:val="22"/>
                <w:szCs w:val="22"/>
              </w:rPr>
            </w:pPr>
          </w:p>
          <w:p w14:paraId="6C8A1239" w14:textId="77777777" w:rsidR="00094A6E" w:rsidRDefault="00094A6E" w:rsidP="00F5375C">
            <w:pPr>
              <w:pStyle w:val="NoSpacing"/>
              <w:rPr>
                <w:rFonts w:ascii="Arial" w:hAnsi="Arial" w:cs="Arial"/>
                <w:b/>
                <w:bCs/>
                <w:sz w:val="22"/>
                <w:szCs w:val="22"/>
              </w:rPr>
            </w:pPr>
            <w:r>
              <w:rPr>
                <w:rFonts w:ascii="Arial" w:hAnsi="Arial" w:cs="Arial"/>
                <w:sz w:val="22"/>
                <w:szCs w:val="22"/>
              </w:rPr>
              <w:t>9.4</w:t>
            </w:r>
          </w:p>
        </w:tc>
        <w:tc>
          <w:tcPr>
            <w:tcW w:w="10064" w:type="dxa"/>
            <w:gridSpan w:val="7"/>
            <w:shd w:val="clear" w:color="auto" w:fill="FFFFFF" w:themeFill="background1"/>
          </w:tcPr>
          <w:p w14:paraId="07EA0D0C" w14:textId="77777777" w:rsidR="00094A6E" w:rsidRPr="007A0803" w:rsidRDefault="00094A6E" w:rsidP="00F5375C">
            <w:pPr>
              <w:rPr>
                <w:rFonts w:ascii="Arial" w:hAnsi="Arial" w:cs="Arial"/>
                <w:b/>
                <w:bCs/>
              </w:rPr>
            </w:pPr>
            <w:r w:rsidRPr="004172F1">
              <w:rPr>
                <w:rFonts w:ascii="Arial" w:hAnsi="Arial" w:cs="Arial"/>
              </w:rPr>
              <w:t>Huddersfield TUC have a request for support for a memorial in the town for six local men who fought in the Spanish Civil War in the 1930s. Support would mean a donation and the district's endorsement for this project</w:t>
            </w:r>
            <w:r>
              <w:rPr>
                <w:rFonts w:ascii="Arial" w:hAnsi="Arial" w:cs="Arial"/>
              </w:rPr>
              <w:t xml:space="preserve"> – </w:t>
            </w:r>
            <w:r w:rsidRPr="007A0803">
              <w:rPr>
                <w:rFonts w:ascii="Arial" w:hAnsi="Arial" w:cs="Arial"/>
                <w:b/>
                <w:bCs/>
              </w:rPr>
              <w:t xml:space="preserve">£250 proposed </w:t>
            </w:r>
            <w:r w:rsidRPr="007A0803">
              <w:rPr>
                <w:rFonts w:ascii="Arial" w:hAnsi="Arial" w:cs="Arial"/>
              </w:rPr>
              <w:t>Cormac Kelly and seconded Louise Lewis – Carried</w:t>
            </w:r>
            <w:r w:rsidRPr="007A0803">
              <w:rPr>
                <w:rFonts w:ascii="Arial" w:hAnsi="Arial" w:cs="Arial"/>
                <w:b/>
                <w:bCs/>
              </w:rPr>
              <w:t xml:space="preserve"> </w:t>
            </w:r>
          </w:p>
          <w:p w14:paraId="39032E0C" w14:textId="77777777" w:rsidR="00094A6E" w:rsidRDefault="00094A6E" w:rsidP="00F5375C">
            <w:pPr>
              <w:rPr>
                <w:rFonts w:ascii="Arial" w:hAnsi="Arial" w:cs="Arial"/>
              </w:rPr>
            </w:pPr>
            <w:r>
              <w:rPr>
                <w:rFonts w:ascii="Arial" w:hAnsi="Arial" w:cs="Arial"/>
              </w:rPr>
              <w:t xml:space="preserve">For Information - </w:t>
            </w:r>
            <w:r w:rsidRPr="009D159E">
              <w:rPr>
                <w:rFonts w:ascii="Arial" w:hAnsi="Arial" w:cs="Arial"/>
              </w:rPr>
              <w:t>Huddersfield Unite Community campaigning against the government's cuts to disability benefits. This is in line with the policy voted on at the recent TUC conference.</w:t>
            </w:r>
            <w:r>
              <w:rPr>
                <w:rFonts w:ascii="Arial" w:hAnsi="Arial" w:cs="Arial"/>
              </w:rPr>
              <w:t xml:space="preserve"> They are asking </w:t>
            </w:r>
            <w:r w:rsidRPr="009D159E">
              <w:rPr>
                <w:rFonts w:ascii="Arial" w:hAnsi="Arial" w:cs="Arial"/>
              </w:rPr>
              <w:t xml:space="preserve">local union branches </w:t>
            </w:r>
            <w:r>
              <w:rPr>
                <w:rFonts w:ascii="Arial" w:hAnsi="Arial" w:cs="Arial"/>
              </w:rPr>
              <w:t>to support the campaign</w:t>
            </w:r>
            <w:r w:rsidRPr="009D159E">
              <w:rPr>
                <w:rFonts w:ascii="Arial" w:hAnsi="Arial" w:cs="Arial"/>
              </w:rPr>
              <w:t xml:space="preserve"> support for this campaign</w:t>
            </w:r>
            <w:r>
              <w:rPr>
                <w:rFonts w:ascii="Arial" w:hAnsi="Arial" w:cs="Arial"/>
              </w:rPr>
              <w:t xml:space="preserve"> &amp; support the </w:t>
            </w:r>
            <w:r w:rsidRPr="009D159E">
              <w:rPr>
                <w:rFonts w:ascii="Arial" w:hAnsi="Arial" w:cs="Arial"/>
              </w:rPr>
              <w:t xml:space="preserve">next protest </w:t>
            </w:r>
            <w:r>
              <w:rPr>
                <w:rFonts w:ascii="Arial" w:hAnsi="Arial" w:cs="Arial"/>
              </w:rPr>
              <w:t xml:space="preserve">on </w:t>
            </w:r>
            <w:r w:rsidRPr="009D159E">
              <w:rPr>
                <w:rFonts w:ascii="Arial" w:hAnsi="Arial" w:cs="Arial"/>
              </w:rPr>
              <w:t>26th November outside the meeting of Huddersfield Labour Party whose MP has voted for cuts to disability benefits.</w:t>
            </w:r>
          </w:p>
          <w:p w14:paraId="4A0A4E09" w14:textId="77777777" w:rsidR="00094A6E" w:rsidRDefault="00094A6E" w:rsidP="00F5375C">
            <w:pPr>
              <w:rPr>
                <w:rFonts w:ascii="Arial" w:hAnsi="Arial" w:cs="Arial"/>
              </w:rPr>
            </w:pPr>
            <w:r>
              <w:rPr>
                <w:rFonts w:ascii="Arial" w:hAnsi="Arial" w:cs="Arial"/>
              </w:rPr>
              <w:t xml:space="preserve">Tina Newsome raised concerns around administrative issues at TPS – Capita lost the contract and the service should improve but members have faced significant and problematic delays. </w:t>
            </w:r>
          </w:p>
          <w:p w14:paraId="08609AA5" w14:textId="77777777" w:rsidR="00094A6E" w:rsidRPr="004172F1" w:rsidRDefault="00094A6E" w:rsidP="00F5375C">
            <w:pPr>
              <w:rPr>
                <w:rFonts w:ascii="Arial" w:hAnsi="Arial" w:cs="Arial"/>
              </w:rPr>
            </w:pPr>
            <w:r>
              <w:rPr>
                <w:rFonts w:ascii="Arial" w:hAnsi="Arial" w:cs="Arial"/>
              </w:rPr>
              <w:t>Meeting Venues agreed to alternate between Heald’s Hall and Briar Court Hotels and keep under review</w:t>
            </w:r>
          </w:p>
        </w:tc>
      </w:tr>
      <w:tr w:rsidR="00094A6E" w:rsidRPr="00AA4FBB" w14:paraId="410318AB" w14:textId="77777777" w:rsidTr="00F5375C">
        <w:trPr>
          <w:trHeight w:val="77"/>
        </w:trPr>
        <w:tc>
          <w:tcPr>
            <w:tcW w:w="10768" w:type="dxa"/>
            <w:gridSpan w:val="8"/>
            <w:shd w:val="clear" w:color="auto" w:fill="B3E5A1" w:themeFill="accent6" w:themeFillTint="66"/>
          </w:tcPr>
          <w:p w14:paraId="531AAA46" w14:textId="77777777" w:rsidR="00094A6E" w:rsidRPr="00A46967" w:rsidRDefault="00094A6E" w:rsidP="00F5375C">
            <w:pPr>
              <w:rPr>
                <w:rFonts w:ascii="Arial" w:hAnsi="Arial" w:cs="Arial"/>
                <w:b/>
                <w:bCs/>
              </w:rPr>
            </w:pPr>
            <w:r>
              <w:rPr>
                <w:rFonts w:ascii="Arial" w:hAnsi="Arial" w:cs="Arial"/>
                <w:b/>
                <w:bCs/>
              </w:rPr>
              <w:t>Future Meetings</w:t>
            </w:r>
          </w:p>
        </w:tc>
      </w:tr>
      <w:tr w:rsidR="00094A6E" w:rsidRPr="00AA4FBB" w14:paraId="0CAA08E7" w14:textId="77777777" w:rsidTr="00F5375C">
        <w:trPr>
          <w:trHeight w:val="77"/>
        </w:trPr>
        <w:tc>
          <w:tcPr>
            <w:tcW w:w="704" w:type="dxa"/>
            <w:shd w:val="clear" w:color="auto" w:fill="FFFFFF" w:themeFill="background1"/>
          </w:tcPr>
          <w:p w14:paraId="2ED63EC6"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OGM</w:t>
            </w:r>
          </w:p>
          <w:p w14:paraId="6C3305EC"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p>
          <w:p w14:paraId="7C772053"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p>
          <w:p w14:paraId="011FF815"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p>
          <w:p w14:paraId="427CEEB5"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OGM</w:t>
            </w:r>
          </w:p>
          <w:p w14:paraId="4DDE6E9F"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p>
          <w:p w14:paraId="69469909"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p>
          <w:p w14:paraId="5469CEDA" w14:textId="77777777" w:rsidR="00094A6E" w:rsidRDefault="00094A6E" w:rsidP="00F5375C">
            <w:pPr>
              <w:shd w:val="clear" w:color="auto" w:fill="FFFFFF" w:themeFill="background1"/>
              <w:rPr>
                <w:rFonts w:ascii="Arial" w:eastAsia="Aptos" w:hAnsi="Arial" w:cs="Arial"/>
                <w:b/>
                <w:bCs/>
                <w:color w:val="000000" w:themeColor="text1"/>
                <w:sz w:val="20"/>
                <w:szCs w:val="20"/>
                <w:lang w:val="en-US"/>
              </w:rPr>
            </w:pPr>
            <w:r w:rsidRPr="00B56431">
              <w:rPr>
                <w:rFonts w:ascii="Arial" w:eastAsia="Aptos" w:hAnsi="Arial" w:cs="Arial"/>
                <w:b/>
                <w:bCs/>
                <w:color w:val="000000" w:themeColor="text1"/>
                <w:sz w:val="20"/>
                <w:szCs w:val="20"/>
                <w:lang w:val="en-US"/>
              </w:rPr>
              <w:t>AGM</w:t>
            </w:r>
          </w:p>
          <w:p w14:paraId="7A316033" w14:textId="77777777" w:rsidR="00094A6E" w:rsidRPr="00B56431" w:rsidRDefault="00094A6E" w:rsidP="00F5375C">
            <w:pPr>
              <w:shd w:val="clear" w:color="auto" w:fill="FFFFFF" w:themeFill="background1"/>
              <w:rPr>
                <w:rFonts w:ascii="Arial" w:eastAsia="Aptos" w:hAnsi="Arial" w:cs="Arial"/>
                <w:b/>
                <w:bCs/>
                <w:color w:val="000000" w:themeColor="text1"/>
                <w:sz w:val="20"/>
                <w:szCs w:val="20"/>
                <w:lang w:val="en-US"/>
              </w:rPr>
            </w:pPr>
          </w:p>
          <w:p w14:paraId="53449104" w14:textId="77777777" w:rsidR="00094A6E" w:rsidRPr="00A46967" w:rsidRDefault="00094A6E" w:rsidP="00F5375C">
            <w:pPr>
              <w:rPr>
                <w:rFonts w:ascii="Arial" w:hAnsi="Arial" w:cs="Arial"/>
                <w:b/>
                <w:bCs/>
              </w:rPr>
            </w:pPr>
            <w:r w:rsidRPr="00B56431">
              <w:rPr>
                <w:rFonts w:ascii="Arial" w:eastAsia="Aptos" w:hAnsi="Arial" w:cs="Arial"/>
                <w:color w:val="000000" w:themeColor="text1"/>
                <w:sz w:val="20"/>
                <w:szCs w:val="20"/>
                <w:lang w:val="en-US"/>
              </w:rPr>
              <w:t xml:space="preserve">OGM </w:t>
            </w:r>
          </w:p>
        </w:tc>
        <w:tc>
          <w:tcPr>
            <w:tcW w:w="1706" w:type="dxa"/>
            <w:shd w:val="clear" w:color="auto" w:fill="FFFFFF" w:themeFill="background1"/>
          </w:tcPr>
          <w:p w14:paraId="087C367A"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Thursday</w:t>
            </w:r>
          </w:p>
          <w:p w14:paraId="204288A4"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p>
          <w:p w14:paraId="3380B666"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p>
          <w:p w14:paraId="6BE23115"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p>
          <w:p w14:paraId="5F81DE26"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Tuesday</w:t>
            </w:r>
          </w:p>
          <w:p w14:paraId="14344AD3"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p>
          <w:p w14:paraId="35272D29"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p>
          <w:p w14:paraId="3AFC53B0" w14:textId="77777777" w:rsidR="00094A6E" w:rsidRDefault="00094A6E" w:rsidP="00F5375C">
            <w:pPr>
              <w:shd w:val="clear" w:color="auto" w:fill="FFFFFF" w:themeFill="background1"/>
              <w:rPr>
                <w:rFonts w:ascii="Arial" w:eastAsia="Aptos" w:hAnsi="Arial" w:cs="Arial"/>
                <w:b/>
                <w:bCs/>
                <w:color w:val="000000" w:themeColor="text1"/>
                <w:sz w:val="20"/>
                <w:szCs w:val="20"/>
                <w:lang w:val="en-US"/>
              </w:rPr>
            </w:pPr>
            <w:r w:rsidRPr="00B56431">
              <w:rPr>
                <w:rFonts w:ascii="Arial" w:eastAsia="Aptos" w:hAnsi="Arial" w:cs="Arial"/>
                <w:b/>
                <w:bCs/>
                <w:color w:val="000000" w:themeColor="text1"/>
                <w:sz w:val="20"/>
                <w:szCs w:val="20"/>
                <w:lang w:val="en-US"/>
              </w:rPr>
              <w:t>Thursday</w:t>
            </w:r>
          </w:p>
          <w:p w14:paraId="7D235FF3" w14:textId="77777777" w:rsidR="00094A6E" w:rsidRPr="00B56431" w:rsidRDefault="00094A6E" w:rsidP="00F5375C">
            <w:pPr>
              <w:shd w:val="clear" w:color="auto" w:fill="FFFFFF" w:themeFill="background1"/>
              <w:rPr>
                <w:rFonts w:ascii="Arial" w:eastAsia="Aptos" w:hAnsi="Arial" w:cs="Arial"/>
                <w:b/>
                <w:bCs/>
                <w:color w:val="000000" w:themeColor="text1"/>
                <w:sz w:val="20"/>
                <w:szCs w:val="20"/>
                <w:lang w:val="en-US"/>
              </w:rPr>
            </w:pPr>
          </w:p>
          <w:p w14:paraId="5124E563" w14:textId="77777777" w:rsidR="00094A6E" w:rsidRPr="00A46967" w:rsidRDefault="00094A6E" w:rsidP="00F5375C">
            <w:pPr>
              <w:rPr>
                <w:rFonts w:ascii="Arial" w:hAnsi="Arial" w:cs="Arial"/>
                <w:b/>
                <w:bCs/>
              </w:rPr>
            </w:pPr>
            <w:r w:rsidRPr="00B56431">
              <w:rPr>
                <w:rFonts w:ascii="Arial" w:eastAsia="Aptos" w:hAnsi="Arial" w:cs="Arial"/>
                <w:color w:val="000000" w:themeColor="text1"/>
                <w:sz w:val="20"/>
                <w:szCs w:val="20"/>
                <w:lang w:val="en-US"/>
              </w:rPr>
              <w:t>Tuesday</w:t>
            </w:r>
          </w:p>
        </w:tc>
        <w:tc>
          <w:tcPr>
            <w:tcW w:w="1418" w:type="dxa"/>
            <w:shd w:val="clear" w:color="auto" w:fill="FFFFFF" w:themeFill="background1"/>
          </w:tcPr>
          <w:p w14:paraId="0F80E767" w14:textId="77777777" w:rsidR="00094A6E" w:rsidRDefault="00094A6E" w:rsidP="00F5375C">
            <w:pPr>
              <w:rPr>
                <w:rFonts w:ascii="Arial" w:eastAsia="Calibri Light" w:hAnsi="Arial" w:cs="Arial"/>
                <w:color w:val="000000" w:themeColor="text1"/>
                <w:sz w:val="20"/>
                <w:szCs w:val="20"/>
              </w:rPr>
            </w:pPr>
            <w:r w:rsidRPr="00B56431">
              <w:rPr>
                <w:rFonts w:ascii="Arial" w:eastAsia="Calibri Light" w:hAnsi="Arial" w:cs="Arial"/>
                <w:color w:val="000000" w:themeColor="text1"/>
                <w:sz w:val="20"/>
                <w:szCs w:val="20"/>
              </w:rPr>
              <w:t>22nd Jan 26</w:t>
            </w:r>
          </w:p>
          <w:p w14:paraId="5F3A0520" w14:textId="77777777" w:rsidR="00094A6E" w:rsidRDefault="00094A6E" w:rsidP="00F5375C">
            <w:pPr>
              <w:rPr>
                <w:rFonts w:ascii="Arial" w:eastAsia="Calibri Light" w:hAnsi="Arial" w:cs="Arial"/>
                <w:color w:val="000000" w:themeColor="text1"/>
                <w:sz w:val="20"/>
                <w:szCs w:val="20"/>
              </w:rPr>
            </w:pPr>
          </w:p>
          <w:p w14:paraId="4FE38AFE" w14:textId="77777777" w:rsidR="00094A6E" w:rsidRDefault="00094A6E" w:rsidP="00F5375C">
            <w:pPr>
              <w:rPr>
                <w:rFonts w:ascii="Arial" w:eastAsia="Calibri Light" w:hAnsi="Arial" w:cs="Arial"/>
                <w:color w:val="000000" w:themeColor="text1"/>
                <w:sz w:val="20"/>
                <w:szCs w:val="20"/>
              </w:rPr>
            </w:pPr>
          </w:p>
          <w:p w14:paraId="67582177" w14:textId="77777777" w:rsidR="00094A6E" w:rsidRPr="00B56431" w:rsidRDefault="00094A6E" w:rsidP="00F5375C">
            <w:pPr>
              <w:rPr>
                <w:rFonts w:ascii="Arial" w:eastAsia="Calibri Light" w:hAnsi="Arial" w:cs="Arial"/>
                <w:color w:val="000000" w:themeColor="text1"/>
                <w:sz w:val="20"/>
                <w:szCs w:val="20"/>
              </w:rPr>
            </w:pPr>
          </w:p>
          <w:p w14:paraId="3B08C15A" w14:textId="77777777" w:rsidR="00094A6E" w:rsidRDefault="00094A6E" w:rsidP="00F5375C">
            <w:pPr>
              <w:rPr>
                <w:rFonts w:ascii="Arial" w:eastAsia="Calibri Light" w:hAnsi="Arial" w:cs="Arial"/>
                <w:color w:val="000000" w:themeColor="text1"/>
                <w:sz w:val="20"/>
                <w:szCs w:val="20"/>
              </w:rPr>
            </w:pPr>
            <w:r w:rsidRPr="00B56431">
              <w:rPr>
                <w:rFonts w:ascii="Arial" w:eastAsia="Calibri Light" w:hAnsi="Arial" w:cs="Arial"/>
                <w:color w:val="000000" w:themeColor="text1"/>
                <w:sz w:val="20"/>
                <w:szCs w:val="20"/>
              </w:rPr>
              <w:t>24th Feb 26</w:t>
            </w:r>
          </w:p>
          <w:p w14:paraId="59EE5B7B" w14:textId="77777777" w:rsidR="00094A6E" w:rsidRDefault="00094A6E" w:rsidP="00F5375C">
            <w:pPr>
              <w:rPr>
                <w:rFonts w:ascii="Arial" w:eastAsia="Calibri Light" w:hAnsi="Arial" w:cs="Arial"/>
                <w:color w:val="000000" w:themeColor="text1"/>
                <w:sz w:val="20"/>
                <w:szCs w:val="20"/>
              </w:rPr>
            </w:pPr>
          </w:p>
          <w:p w14:paraId="283869F5" w14:textId="77777777" w:rsidR="00094A6E" w:rsidRPr="00B56431" w:rsidRDefault="00094A6E" w:rsidP="00F5375C">
            <w:pPr>
              <w:rPr>
                <w:rFonts w:ascii="Arial" w:eastAsia="Calibri Light" w:hAnsi="Arial" w:cs="Arial"/>
                <w:color w:val="000000" w:themeColor="text1"/>
                <w:sz w:val="20"/>
                <w:szCs w:val="20"/>
              </w:rPr>
            </w:pPr>
          </w:p>
          <w:p w14:paraId="1745A18A" w14:textId="77777777" w:rsidR="00094A6E" w:rsidRDefault="00094A6E" w:rsidP="00F5375C">
            <w:pPr>
              <w:rPr>
                <w:rFonts w:ascii="Arial" w:eastAsia="Calibri Light" w:hAnsi="Arial" w:cs="Arial"/>
                <w:color w:val="000000" w:themeColor="text1"/>
                <w:sz w:val="20"/>
                <w:szCs w:val="20"/>
              </w:rPr>
            </w:pPr>
            <w:r w:rsidRPr="00B56431">
              <w:rPr>
                <w:rFonts w:ascii="Arial" w:eastAsia="Calibri Light" w:hAnsi="Arial" w:cs="Arial"/>
                <w:color w:val="000000" w:themeColor="text1"/>
                <w:sz w:val="20"/>
                <w:szCs w:val="20"/>
              </w:rPr>
              <w:t>14th May 26</w:t>
            </w:r>
          </w:p>
          <w:p w14:paraId="6552F430" w14:textId="77777777" w:rsidR="00094A6E" w:rsidRPr="00B56431" w:rsidRDefault="00094A6E" w:rsidP="00F5375C">
            <w:pPr>
              <w:rPr>
                <w:rFonts w:ascii="Arial" w:eastAsia="Calibri Light" w:hAnsi="Arial" w:cs="Arial"/>
                <w:color w:val="000000" w:themeColor="text1"/>
                <w:sz w:val="20"/>
                <w:szCs w:val="20"/>
              </w:rPr>
            </w:pPr>
          </w:p>
          <w:p w14:paraId="3A6EB319" w14:textId="77777777" w:rsidR="00094A6E" w:rsidRPr="00A46967" w:rsidRDefault="00094A6E" w:rsidP="00F5375C">
            <w:pPr>
              <w:rPr>
                <w:rFonts w:ascii="Arial" w:hAnsi="Arial" w:cs="Arial"/>
                <w:b/>
                <w:bCs/>
              </w:rPr>
            </w:pPr>
            <w:r w:rsidRPr="00B56431">
              <w:rPr>
                <w:rFonts w:ascii="Arial" w:eastAsia="Calibri Light" w:hAnsi="Arial" w:cs="Arial"/>
                <w:color w:val="000000" w:themeColor="text1"/>
                <w:sz w:val="20"/>
                <w:szCs w:val="20"/>
              </w:rPr>
              <w:t>30th June 26</w:t>
            </w:r>
          </w:p>
        </w:tc>
        <w:tc>
          <w:tcPr>
            <w:tcW w:w="2971" w:type="dxa"/>
            <w:gridSpan w:val="3"/>
            <w:shd w:val="clear" w:color="auto" w:fill="FFFFFF" w:themeFill="background1"/>
          </w:tcPr>
          <w:p w14:paraId="43D9A1DF" w14:textId="77777777" w:rsidR="00094A6E" w:rsidRPr="00AB2BCA" w:rsidRDefault="00094A6E" w:rsidP="00F5375C">
            <w:pPr>
              <w:shd w:val="clear" w:color="auto" w:fill="FFFFFF" w:themeFill="background1"/>
              <w:rPr>
                <w:rFonts w:ascii="Arial" w:eastAsia="Aptos" w:hAnsi="Arial" w:cs="Arial"/>
                <w:color w:val="000000" w:themeColor="text1"/>
                <w:sz w:val="20"/>
                <w:szCs w:val="20"/>
              </w:rPr>
            </w:pPr>
            <w:r w:rsidRPr="00AB2BCA">
              <w:rPr>
                <w:rFonts w:ascii="Arial" w:eastAsia="Aptos" w:hAnsi="Arial" w:cs="Arial"/>
                <w:color w:val="000000" w:themeColor="text1"/>
                <w:sz w:val="20"/>
                <w:szCs w:val="20"/>
              </w:rPr>
              <w:t xml:space="preserve">5pm </w:t>
            </w:r>
            <w:r w:rsidRPr="00AB2BCA">
              <w:rPr>
                <w:rFonts w:ascii="Arial" w:eastAsia="Calibri Light" w:hAnsi="Arial" w:cs="Arial"/>
                <w:color w:val="000000" w:themeColor="text1"/>
                <w:sz w:val="20"/>
                <w:szCs w:val="20"/>
              </w:rPr>
              <w:t xml:space="preserve">venue </w:t>
            </w:r>
            <w:proofErr w:type="spellStart"/>
            <w:r w:rsidRPr="00AB2BCA">
              <w:rPr>
                <w:rFonts w:ascii="Arial" w:eastAsia="Calibri Light" w:hAnsi="Arial" w:cs="Arial"/>
                <w:color w:val="000000" w:themeColor="text1"/>
                <w:sz w:val="20"/>
                <w:szCs w:val="20"/>
              </w:rPr>
              <w:t>Healds</w:t>
            </w:r>
            <w:proofErr w:type="spellEnd"/>
            <w:r w:rsidRPr="00AB2BCA">
              <w:rPr>
                <w:rFonts w:ascii="Arial" w:eastAsia="Calibri Light" w:hAnsi="Arial" w:cs="Arial"/>
                <w:color w:val="000000" w:themeColor="text1"/>
                <w:sz w:val="20"/>
                <w:szCs w:val="20"/>
              </w:rPr>
              <w:t xml:space="preserve"> Hall</w:t>
            </w:r>
          </w:p>
          <w:p w14:paraId="0F23AF0C" w14:textId="77777777" w:rsidR="00094A6E" w:rsidRPr="00AB2BCA" w:rsidRDefault="00094A6E" w:rsidP="00F5375C">
            <w:pPr>
              <w:shd w:val="clear" w:color="auto" w:fill="FFFFFF" w:themeFill="background1"/>
              <w:rPr>
                <w:rFonts w:ascii="Arial" w:eastAsia="Aptos" w:hAnsi="Arial" w:cs="Arial"/>
                <w:color w:val="000000" w:themeColor="text1"/>
                <w:sz w:val="20"/>
                <w:szCs w:val="20"/>
              </w:rPr>
            </w:pPr>
          </w:p>
          <w:p w14:paraId="66FF1A53" w14:textId="77777777" w:rsidR="00094A6E" w:rsidRPr="00AB2BCA" w:rsidRDefault="00094A6E" w:rsidP="00F5375C">
            <w:pPr>
              <w:shd w:val="clear" w:color="auto" w:fill="FFFFFF" w:themeFill="background1"/>
              <w:rPr>
                <w:rFonts w:ascii="Arial" w:eastAsia="Aptos" w:hAnsi="Arial" w:cs="Arial"/>
                <w:color w:val="000000" w:themeColor="text1"/>
                <w:sz w:val="20"/>
                <w:szCs w:val="20"/>
              </w:rPr>
            </w:pPr>
          </w:p>
          <w:p w14:paraId="63A1E07B" w14:textId="77777777" w:rsidR="00094A6E" w:rsidRPr="00AB2BCA" w:rsidRDefault="00094A6E" w:rsidP="00F5375C">
            <w:pPr>
              <w:shd w:val="clear" w:color="auto" w:fill="FFFFFF" w:themeFill="background1"/>
              <w:rPr>
                <w:rFonts w:ascii="Arial" w:eastAsia="Aptos" w:hAnsi="Arial" w:cs="Arial"/>
                <w:color w:val="000000" w:themeColor="text1"/>
                <w:sz w:val="20"/>
                <w:szCs w:val="20"/>
              </w:rPr>
            </w:pPr>
          </w:p>
          <w:p w14:paraId="542DB1F6" w14:textId="77777777" w:rsidR="00094A6E" w:rsidRPr="00AB2BCA" w:rsidRDefault="00094A6E" w:rsidP="00F5375C">
            <w:pPr>
              <w:shd w:val="clear" w:color="auto" w:fill="FFFFFF" w:themeFill="background1"/>
              <w:rPr>
                <w:rFonts w:ascii="Arial" w:eastAsia="Calibri Light" w:hAnsi="Arial" w:cs="Arial"/>
                <w:color w:val="000000" w:themeColor="text1"/>
                <w:sz w:val="20"/>
                <w:szCs w:val="20"/>
              </w:rPr>
            </w:pPr>
            <w:r w:rsidRPr="00AB2BCA">
              <w:rPr>
                <w:rFonts w:ascii="Arial" w:eastAsia="Aptos" w:hAnsi="Arial" w:cs="Arial"/>
                <w:color w:val="000000" w:themeColor="text1"/>
                <w:sz w:val="20"/>
                <w:szCs w:val="20"/>
              </w:rPr>
              <w:t xml:space="preserve">5pm </w:t>
            </w:r>
            <w:r w:rsidRPr="00AB2BCA">
              <w:rPr>
                <w:rFonts w:ascii="Arial" w:eastAsia="Calibri Light" w:hAnsi="Arial" w:cs="Arial"/>
                <w:color w:val="000000" w:themeColor="text1"/>
                <w:sz w:val="20"/>
                <w:szCs w:val="20"/>
              </w:rPr>
              <w:t>venue Briar Court</w:t>
            </w:r>
          </w:p>
          <w:p w14:paraId="78111E0E" w14:textId="77777777" w:rsidR="00094A6E" w:rsidRPr="00AB2BCA" w:rsidRDefault="00094A6E" w:rsidP="00F5375C">
            <w:pPr>
              <w:shd w:val="clear" w:color="auto" w:fill="FFFFFF" w:themeFill="background1"/>
              <w:rPr>
                <w:rFonts w:ascii="Arial" w:eastAsia="Aptos" w:hAnsi="Arial" w:cs="Arial"/>
                <w:color w:val="000000" w:themeColor="text1"/>
                <w:sz w:val="20"/>
                <w:szCs w:val="20"/>
              </w:rPr>
            </w:pPr>
          </w:p>
          <w:p w14:paraId="43BAEA4F" w14:textId="77777777" w:rsidR="00094A6E" w:rsidRPr="00AB2BCA" w:rsidRDefault="00094A6E" w:rsidP="00F5375C">
            <w:pPr>
              <w:shd w:val="clear" w:color="auto" w:fill="FFFFFF" w:themeFill="background1"/>
              <w:rPr>
                <w:rFonts w:ascii="Arial" w:eastAsia="Aptos" w:hAnsi="Arial" w:cs="Arial"/>
                <w:color w:val="000000" w:themeColor="text1"/>
                <w:sz w:val="20"/>
                <w:szCs w:val="20"/>
              </w:rPr>
            </w:pPr>
          </w:p>
          <w:p w14:paraId="74BBAFD7" w14:textId="77777777" w:rsidR="00094A6E" w:rsidRPr="00AB2BCA" w:rsidRDefault="00094A6E" w:rsidP="00F5375C">
            <w:pPr>
              <w:shd w:val="clear" w:color="auto" w:fill="FFFFFF" w:themeFill="background1"/>
              <w:rPr>
                <w:rFonts w:ascii="Arial" w:eastAsia="Calibri Light" w:hAnsi="Arial" w:cs="Arial"/>
                <w:color w:val="000000" w:themeColor="text1"/>
                <w:sz w:val="20"/>
                <w:szCs w:val="20"/>
              </w:rPr>
            </w:pPr>
            <w:r w:rsidRPr="00AB2BCA">
              <w:rPr>
                <w:rFonts w:ascii="Arial" w:eastAsia="Aptos" w:hAnsi="Arial" w:cs="Arial"/>
                <w:b/>
                <w:bCs/>
                <w:color w:val="000000" w:themeColor="text1"/>
                <w:sz w:val="20"/>
                <w:szCs w:val="20"/>
              </w:rPr>
              <w:t xml:space="preserve">5pm </w:t>
            </w:r>
            <w:r w:rsidRPr="00AB2BCA">
              <w:rPr>
                <w:rFonts w:ascii="Arial" w:eastAsia="Calibri Light" w:hAnsi="Arial" w:cs="Arial"/>
                <w:color w:val="000000" w:themeColor="text1"/>
                <w:sz w:val="20"/>
                <w:szCs w:val="20"/>
              </w:rPr>
              <w:t xml:space="preserve">venue </w:t>
            </w:r>
            <w:proofErr w:type="spellStart"/>
            <w:r w:rsidRPr="00AB2BCA">
              <w:rPr>
                <w:rFonts w:ascii="Arial" w:eastAsia="Calibri Light" w:hAnsi="Arial" w:cs="Arial"/>
                <w:color w:val="000000" w:themeColor="text1"/>
                <w:sz w:val="20"/>
                <w:szCs w:val="20"/>
              </w:rPr>
              <w:t>Healds</w:t>
            </w:r>
            <w:proofErr w:type="spellEnd"/>
            <w:r w:rsidRPr="00AB2BCA">
              <w:rPr>
                <w:rFonts w:ascii="Arial" w:eastAsia="Calibri Light" w:hAnsi="Arial" w:cs="Arial"/>
                <w:color w:val="000000" w:themeColor="text1"/>
                <w:sz w:val="20"/>
                <w:szCs w:val="20"/>
              </w:rPr>
              <w:t xml:space="preserve"> Hall</w:t>
            </w:r>
          </w:p>
          <w:p w14:paraId="5F55AE75" w14:textId="77777777" w:rsidR="00094A6E" w:rsidRPr="00AB2BCA" w:rsidRDefault="00094A6E" w:rsidP="00F5375C">
            <w:pPr>
              <w:shd w:val="clear" w:color="auto" w:fill="FFFFFF" w:themeFill="background1"/>
              <w:rPr>
                <w:rFonts w:ascii="Arial" w:eastAsia="Aptos" w:hAnsi="Arial" w:cs="Arial"/>
                <w:b/>
                <w:bCs/>
                <w:color w:val="000000" w:themeColor="text1"/>
                <w:sz w:val="20"/>
                <w:szCs w:val="20"/>
              </w:rPr>
            </w:pPr>
          </w:p>
          <w:p w14:paraId="7512B94F" w14:textId="77777777" w:rsidR="00094A6E" w:rsidRPr="00AB2BCA" w:rsidRDefault="00094A6E" w:rsidP="00F5375C">
            <w:pPr>
              <w:shd w:val="clear" w:color="auto" w:fill="FFFFFF" w:themeFill="background1"/>
              <w:rPr>
                <w:rFonts w:ascii="Arial" w:eastAsia="Calibri Light" w:hAnsi="Arial" w:cs="Arial"/>
                <w:color w:val="000000" w:themeColor="text1"/>
                <w:sz w:val="20"/>
                <w:szCs w:val="20"/>
              </w:rPr>
            </w:pPr>
            <w:r w:rsidRPr="00AB2BCA">
              <w:rPr>
                <w:rFonts w:ascii="Arial" w:eastAsia="Aptos" w:hAnsi="Arial" w:cs="Arial"/>
                <w:color w:val="000000" w:themeColor="text1"/>
                <w:sz w:val="20"/>
                <w:szCs w:val="20"/>
              </w:rPr>
              <w:t xml:space="preserve">5pm </w:t>
            </w:r>
            <w:r w:rsidRPr="00AB2BCA">
              <w:rPr>
                <w:rFonts w:ascii="Arial" w:eastAsia="Calibri Light" w:hAnsi="Arial" w:cs="Arial"/>
                <w:color w:val="000000" w:themeColor="text1"/>
                <w:sz w:val="20"/>
                <w:szCs w:val="20"/>
              </w:rPr>
              <w:t>venue Briar Court</w:t>
            </w:r>
          </w:p>
        </w:tc>
        <w:tc>
          <w:tcPr>
            <w:tcW w:w="3969" w:type="dxa"/>
            <w:gridSpan w:val="2"/>
            <w:shd w:val="clear" w:color="auto" w:fill="FFFFFF" w:themeFill="background1"/>
          </w:tcPr>
          <w:p w14:paraId="6A5C00BC"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PRIORITISATION, conference committee</w:t>
            </w:r>
            <w:r>
              <w:rPr>
                <w:rFonts w:ascii="Arial" w:eastAsia="Aptos" w:hAnsi="Arial" w:cs="Arial"/>
                <w:color w:val="000000" w:themeColor="text1"/>
                <w:sz w:val="20"/>
                <w:szCs w:val="20"/>
                <w:lang w:val="en-US"/>
              </w:rPr>
              <w:t xml:space="preserve"> / Bargaining Accountability &amp; Performance management, Annual Conference Delegates</w:t>
            </w:r>
          </w:p>
          <w:p w14:paraId="66952202"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p>
          <w:p w14:paraId="02468E48"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 xml:space="preserve">AMENDMENTS, </w:t>
            </w:r>
            <w:r w:rsidRPr="007360E8">
              <w:rPr>
                <w:rFonts w:ascii="Arial" w:eastAsia="Aptos" w:hAnsi="Arial" w:cs="Arial"/>
                <w:color w:val="000000" w:themeColor="text1"/>
                <w:sz w:val="20"/>
                <w:szCs w:val="20"/>
                <w:lang w:val="en-US"/>
              </w:rPr>
              <w:t>Issues facing Su</w:t>
            </w:r>
            <w:r>
              <w:rPr>
                <w:rFonts w:ascii="Arial" w:eastAsia="Aptos" w:hAnsi="Arial" w:cs="Arial"/>
                <w:color w:val="000000" w:themeColor="text1"/>
                <w:sz w:val="20"/>
                <w:szCs w:val="20"/>
                <w:lang w:val="en-US"/>
              </w:rPr>
              <w:t xml:space="preserve">pport Staff </w:t>
            </w:r>
            <w:r w:rsidRPr="007360E8">
              <w:rPr>
                <w:rFonts w:ascii="Arial" w:eastAsia="Aptos" w:hAnsi="Arial" w:cs="Arial"/>
                <w:color w:val="000000" w:themeColor="text1"/>
                <w:sz w:val="20"/>
                <w:szCs w:val="20"/>
                <w:lang w:val="en-US"/>
              </w:rPr>
              <w:t>Members</w:t>
            </w:r>
          </w:p>
          <w:p w14:paraId="67CD14AE"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p>
          <w:p w14:paraId="419F3DB7" w14:textId="77777777" w:rsidR="00094A6E"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ascii="Arial" w:eastAsia="Aptos" w:hAnsi="Arial" w:cs="Arial"/>
                <w:color w:val="000000" w:themeColor="text1"/>
                <w:sz w:val="20"/>
                <w:szCs w:val="20"/>
                <w:lang w:val="en-US"/>
              </w:rPr>
              <w:t>AGM business, Branch &amp; District Election results</w:t>
            </w:r>
            <w:r>
              <w:rPr>
                <w:rFonts w:ascii="Arial" w:eastAsia="Aptos" w:hAnsi="Arial" w:cs="Arial"/>
                <w:color w:val="000000" w:themeColor="text1"/>
                <w:sz w:val="20"/>
                <w:szCs w:val="20"/>
                <w:lang w:val="en-US"/>
              </w:rPr>
              <w:t xml:space="preserve"> / Bargaining Workload</w:t>
            </w:r>
          </w:p>
          <w:p w14:paraId="150F728B" w14:textId="77777777" w:rsidR="00094A6E" w:rsidRPr="00A46967" w:rsidRDefault="00094A6E" w:rsidP="00F5375C">
            <w:pPr>
              <w:rPr>
                <w:rFonts w:ascii="Arial" w:hAnsi="Arial" w:cs="Arial"/>
                <w:b/>
                <w:bCs/>
              </w:rPr>
            </w:pPr>
          </w:p>
        </w:tc>
      </w:tr>
      <w:tr w:rsidR="00094A6E" w:rsidRPr="00AA4FBB" w14:paraId="74D9F0EB" w14:textId="77777777" w:rsidTr="00F5375C">
        <w:trPr>
          <w:trHeight w:val="77"/>
        </w:trPr>
        <w:tc>
          <w:tcPr>
            <w:tcW w:w="10768" w:type="dxa"/>
            <w:gridSpan w:val="8"/>
            <w:shd w:val="clear" w:color="auto" w:fill="B3E5A1" w:themeFill="accent6" w:themeFillTint="66"/>
          </w:tcPr>
          <w:p w14:paraId="7224478D"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r>
              <w:rPr>
                <w:rFonts w:ascii="Arial" w:hAnsi="Arial" w:cs="Arial"/>
                <w:b/>
                <w:bCs/>
              </w:rPr>
              <w:t>Items of Information: L</w:t>
            </w:r>
            <w:r>
              <w:rPr>
                <w:b/>
                <w:bCs/>
              </w:rPr>
              <w:t xml:space="preserve">ocal District and Branch Elections </w:t>
            </w:r>
          </w:p>
        </w:tc>
      </w:tr>
      <w:tr w:rsidR="00094A6E" w:rsidRPr="00AA4FBB" w14:paraId="0D2717A9" w14:textId="77777777" w:rsidTr="00F5375C">
        <w:trPr>
          <w:trHeight w:val="77"/>
        </w:trPr>
        <w:tc>
          <w:tcPr>
            <w:tcW w:w="10768" w:type="dxa"/>
            <w:gridSpan w:val="8"/>
            <w:shd w:val="clear" w:color="auto" w:fill="FFFFFF" w:themeFill="background1"/>
          </w:tcPr>
          <w:p w14:paraId="67FC5B95" w14:textId="77777777" w:rsidR="00094A6E" w:rsidRPr="00B56431" w:rsidRDefault="00094A6E" w:rsidP="00F5375C">
            <w:pPr>
              <w:rPr>
                <w:rFonts w:cstheme="minorHAnsi"/>
                <w:sz w:val="20"/>
                <w:szCs w:val="20"/>
              </w:rPr>
            </w:pPr>
            <w:r w:rsidRPr="00B56431">
              <w:rPr>
                <w:rFonts w:eastAsia="Arial" w:cstheme="minorHAnsi"/>
                <w:b/>
                <w:bCs/>
                <w:sz w:val="20"/>
                <w:szCs w:val="20"/>
              </w:rPr>
              <w:t xml:space="preserve">District Elections: </w:t>
            </w:r>
            <w:r w:rsidRPr="00B56431">
              <w:rPr>
                <w:rFonts w:eastAsia="Arial" w:cstheme="minorHAnsi"/>
                <w:sz w:val="20"/>
                <w:szCs w:val="20"/>
              </w:rPr>
              <w:t xml:space="preserve">The </w:t>
            </w:r>
            <w:r w:rsidRPr="00B56431">
              <w:rPr>
                <w:rStyle w:val="normaltextrun"/>
                <w:rFonts w:cstheme="minorHAnsi"/>
                <w:sz w:val="20"/>
                <w:szCs w:val="20"/>
              </w:rPr>
              <w:t>AGM will be held on Tuesday 14</w:t>
            </w:r>
            <w:r w:rsidRPr="00B56431">
              <w:rPr>
                <w:rStyle w:val="normaltextrun"/>
                <w:rFonts w:cstheme="minorHAnsi"/>
                <w:sz w:val="20"/>
                <w:szCs w:val="20"/>
                <w:vertAlign w:val="superscript"/>
              </w:rPr>
              <w:t>th</w:t>
            </w:r>
            <w:r w:rsidRPr="00B56431">
              <w:rPr>
                <w:rStyle w:val="normaltextrun"/>
                <w:rFonts w:cstheme="minorHAnsi"/>
                <w:sz w:val="20"/>
                <w:szCs w:val="20"/>
              </w:rPr>
              <w:t xml:space="preserve"> May 2026. </w:t>
            </w:r>
            <w:r w:rsidRPr="00B56431">
              <w:rPr>
                <w:rFonts w:eastAsia="Arial" w:cstheme="minorHAnsi"/>
                <w:sz w:val="20"/>
                <w:szCs w:val="20"/>
                <w:shd w:val="clear" w:color="auto" w:fill="FFFFFF" w:themeFill="background1"/>
              </w:rPr>
              <w:t>The AGM Notice and call for District nominations will be sent out no later than 14</w:t>
            </w:r>
            <w:r w:rsidRPr="00B56431">
              <w:rPr>
                <w:rFonts w:eastAsia="Arial" w:cstheme="minorHAnsi"/>
                <w:sz w:val="20"/>
                <w:szCs w:val="20"/>
                <w:shd w:val="clear" w:color="auto" w:fill="FFFFFF" w:themeFill="background1"/>
                <w:vertAlign w:val="superscript"/>
              </w:rPr>
              <w:t>th</w:t>
            </w:r>
            <w:r w:rsidRPr="00B56431">
              <w:rPr>
                <w:rFonts w:eastAsia="Arial" w:cstheme="minorHAnsi"/>
                <w:sz w:val="20"/>
                <w:szCs w:val="20"/>
                <w:shd w:val="clear" w:color="auto" w:fill="FFFFFF" w:themeFill="background1"/>
              </w:rPr>
              <w:t xml:space="preserve"> March. </w:t>
            </w:r>
            <w:r w:rsidRPr="00B56431">
              <w:rPr>
                <w:rFonts w:eastAsia="Arial" w:cstheme="minorHAnsi"/>
                <w:sz w:val="20"/>
                <w:szCs w:val="20"/>
              </w:rPr>
              <w:t>District Nominations will close at 12pm on 16</w:t>
            </w:r>
            <w:r w:rsidRPr="00B56431">
              <w:rPr>
                <w:rFonts w:eastAsia="Arial" w:cstheme="minorHAnsi"/>
                <w:sz w:val="20"/>
                <w:szCs w:val="20"/>
                <w:vertAlign w:val="superscript"/>
              </w:rPr>
              <w:t>th</w:t>
            </w:r>
            <w:r w:rsidRPr="00B56431">
              <w:rPr>
                <w:rFonts w:eastAsia="Arial" w:cstheme="minorHAnsi"/>
                <w:sz w:val="20"/>
                <w:szCs w:val="20"/>
              </w:rPr>
              <w:t xml:space="preserve"> April. Where elections are required, the elections will be run electronically, no paper ballots will be distributed, the Regional Office will act on behalf of the returning officer.</w:t>
            </w:r>
            <w:r w:rsidRPr="00B56431">
              <w:rPr>
                <w:rFonts w:eastAsia="Arial" w:cstheme="minorHAnsi"/>
                <w:i/>
                <w:iCs/>
                <w:sz w:val="20"/>
                <w:szCs w:val="20"/>
              </w:rPr>
              <w:t xml:space="preserve"> </w:t>
            </w:r>
            <w:r w:rsidRPr="00B56431">
              <w:rPr>
                <w:rFonts w:eastAsia="Arial" w:cstheme="minorHAnsi"/>
                <w:sz w:val="20"/>
                <w:szCs w:val="20"/>
                <w:shd w:val="clear" w:color="auto" w:fill="FFFFFF" w:themeFill="background1"/>
              </w:rPr>
              <w:t xml:space="preserve"> </w:t>
            </w:r>
            <w:r w:rsidRPr="00B56431">
              <w:rPr>
                <w:rFonts w:eastAsia="Arial" w:cstheme="minorHAnsi"/>
                <w:sz w:val="20"/>
                <w:szCs w:val="20"/>
              </w:rPr>
              <w:t>District Nominations close 16</w:t>
            </w:r>
            <w:r w:rsidRPr="00B56431">
              <w:rPr>
                <w:rFonts w:eastAsia="Arial" w:cstheme="minorHAnsi"/>
                <w:sz w:val="20"/>
                <w:szCs w:val="20"/>
                <w:vertAlign w:val="superscript"/>
              </w:rPr>
              <w:t>th</w:t>
            </w:r>
            <w:r w:rsidRPr="00B56431">
              <w:rPr>
                <w:rFonts w:eastAsia="Arial" w:cstheme="minorHAnsi"/>
                <w:sz w:val="20"/>
                <w:szCs w:val="20"/>
              </w:rPr>
              <w:t xml:space="preserve"> April, District Ballot Opens no later than 24</w:t>
            </w:r>
            <w:r w:rsidRPr="00B56431">
              <w:rPr>
                <w:rFonts w:eastAsia="Arial" w:cstheme="minorHAnsi"/>
                <w:sz w:val="20"/>
                <w:szCs w:val="20"/>
                <w:vertAlign w:val="superscript"/>
              </w:rPr>
              <w:t>th</w:t>
            </w:r>
            <w:r w:rsidRPr="00B56431">
              <w:rPr>
                <w:rFonts w:eastAsia="Arial" w:cstheme="minorHAnsi"/>
                <w:sz w:val="20"/>
                <w:szCs w:val="20"/>
              </w:rPr>
              <w:t xml:space="preserve"> April, District Ballot Closes 11</w:t>
            </w:r>
            <w:r w:rsidRPr="00B56431">
              <w:rPr>
                <w:rFonts w:eastAsia="Arial" w:cstheme="minorHAnsi"/>
                <w:sz w:val="20"/>
                <w:szCs w:val="20"/>
                <w:vertAlign w:val="superscript"/>
              </w:rPr>
              <w:t>th</w:t>
            </w:r>
            <w:r w:rsidRPr="00B56431">
              <w:rPr>
                <w:rFonts w:eastAsia="Arial" w:cstheme="minorHAnsi"/>
                <w:sz w:val="20"/>
                <w:szCs w:val="20"/>
              </w:rPr>
              <w:t xml:space="preserve"> May.  Elections will be run electronically, no paper ballots will be distributed, the Regional Office will act on behalf of the returning officer.</w:t>
            </w:r>
            <w:r w:rsidRPr="00B56431">
              <w:rPr>
                <w:rFonts w:eastAsia="Arial" w:cstheme="minorHAnsi"/>
                <w:i/>
                <w:iCs/>
                <w:sz w:val="20"/>
                <w:szCs w:val="20"/>
              </w:rPr>
              <w:t xml:space="preserve"> </w:t>
            </w:r>
            <w:r w:rsidRPr="00B56431">
              <w:rPr>
                <w:rFonts w:eastAsia="Arial" w:cstheme="minorHAnsi"/>
                <w:sz w:val="20"/>
                <w:szCs w:val="20"/>
                <w:shd w:val="clear" w:color="auto" w:fill="FFFFFF" w:themeFill="background1"/>
              </w:rPr>
              <w:t xml:space="preserve"> </w:t>
            </w:r>
            <w:r w:rsidRPr="00B56431">
              <w:rPr>
                <w:rStyle w:val="normaltextrun"/>
                <w:rFonts w:cstheme="minorHAnsi"/>
                <w:sz w:val="20"/>
                <w:szCs w:val="20"/>
              </w:rPr>
              <w:t xml:space="preserve"> Results will be declared at the AGM and post-holders take up office at the AGM</w:t>
            </w:r>
          </w:p>
          <w:p w14:paraId="575258D7"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eastAsia="Arial" w:cstheme="minorHAnsi"/>
                <w:b/>
                <w:bCs/>
                <w:sz w:val="20"/>
                <w:szCs w:val="20"/>
              </w:rPr>
              <w:t xml:space="preserve">Branch Elections.  </w:t>
            </w:r>
            <w:r w:rsidRPr="00B56431">
              <w:rPr>
                <w:rStyle w:val="normaltextrun"/>
                <w:rFonts w:cstheme="minorHAnsi"/>
                <w:sz w:val="20"/>
                <w:szCs w:val="20"/>
              </w:rPr>
              <w:t>Elections must be held annually in the Spring Term. Branch</w:t>
            </w:r>
            <w:r w:rsidRPr="00B56431">
              <w:rPr>
                <w:rFonts w:eastAsia="Arial" w:cstheme="minorHAnsi"/>
                <w:sz w:val="20"/>
                <w:szCs w:val="20"/>
              </w:rPr>
              <w:t xml:space="preserve"> Nominations will close at 12pm on 24</w:t>
            </w:r>
            <w:r w:rsidRPr="00B56431">
              <w:rPr>
                <w:rFonts w:eastAsia="Arial" w:cstheme="minorHAnsi"/>
                <w:sz w:val="20"/>
                <w:szCs w:val="20"/>
                <w:vertAlign w:val="superscript"/>
              </w:rPr>
              <w:t>th</w:t>
            </w:r>
            <w:r w:rsidRPr="00B56431">
              <w:rPr>
                <w:rFonts w:eastAsia="Arial" w:cstheme="minorHAnsi"/>
                <w:sz w:val="20"/>
                <w:szCs w:val="20"/>
              </w:rPr>
              <w:t xml:space="preserve"> February 2026. </w:t>
            </w:r>
            <w:r w:rsidRPr="00B56431">
              <w:rPr>
                <w:rStyle w:val="normaltextrun"/>
                <w:rFonts w:cstheme="minorHAnsi"/>
                <w:sz w:val="20"/>
                <w:szCs w:val="20"/>
              </w:rPr>
              <w:t xml:space="preserve">Where elections are required, the elections </w:t>
            </w:r>
            <w:r w:rsidRPr="00B56431">
              <w:rPr>
                <w:rFonts w:eastAsia="Arial" w:cstheme="minorHAnsi"/>
                <w:sz w:val="20"/>
                <w:szCs w:val="20"/>
              </w:rPr>
              <w:t xml:space="preserve">will be run electronically, no paper ballots will be distributed, the Regional Office will act on behalf of the returning officer. </w:t>
            </w:r>
            <w:r w:rsidRPr="00B56431">
              <w:rPr>
                <w:rFonts w:eastAsia="Arial" w:cstheme="minorHAnsi"/>
                <w:sz w:val="20"/>
                <w:szCs w:val="20"/>
                <w:shd w:val="clear" w:color="auto" w:fill="FFFFFF" w:themeFill="background1"/>
              </w:rPr>
              <w:t xml:space="preserve"> Branch Ballot Opens </w:t>
            </w:r>
            <w:proofErr w:type="spellStart"/>
            <w:r w:rsidRPr="00B56431">
              <w:rPr>
                <w:rFonts w:eastAsia="Arial" w:cstheme="minorHAnsi"/>
                <w:sz w:val="20"/>
                <w:szCs w:val="20"/>
                <w:shd w:val="clear" w:color="auto" w:fill="FFFFFF" w:themeFill="background1"/>
              </w:rPr>
              <w:t>wk</w:t>
            </w:r>
            <w:proofErr w:type="spellEnd"/>
            <w:r w:rsidRPr="00B56431">
              <w:rPr>
                <w:rFonts w:eastAsia="Arial" w:cstheme="minorHAnsi"/>
                <w:sz w:val="20"/>
                <w:szCs w:val="20"/>
                <w:shd w:val="clear" w:color="auto" w:fill="FFFFFF" w:themeFill="background1"/>
              </w:rPr>
              <w:t xml:space="preserve"> Commencing 2</w:t>
            </w:r>
            <w:r w:rsidRPr="00B56431">
              <w:rPr>
                <w:rFonts w:eastAsia="Arial" w:cstheme="minorHAnsi"/>
                <w:sz w:val="20"/>
                <w:szCs w:val="20"/>
                <w:shd w:val="clear" w:color="auto" w:fill="FFFFFF" w:themeFill="background1"/>
                <w:vertAlign w:val="superscript"/>
              </w:rPr>
              <w:t>nd</w:t>
            </w:r>
            <w:r w:rsidRPr="00B56431">
              <w:rPr>
                <w:rFonts w:eastAsia="Arial" w:cstheme="minorHAnsi"/>
                <w:sz w:val="20"/>
                <w:szCs w:val="20"/>
                <w:shd w:val="clear" w:color="auto" w:fill="FFFFFF" w:themeFill="background1"/>
              </w:rPr>
              <w:t xml:space="preserve"> March, Closes before 27</w:t>
            </w:r>
            <w:r w:rsidRPr="00B56431">
              <w:rPr>
                <w:rFonts w:eastAsia="Arial" w:cstheme="minorHAnsi"/>
                <w:sz w:val="20"/>
                <w:szCs w:val="20"/>
                <w:shd w:val="clear" w:color="auto" w:fill="FFFFFF" w:themeFill="background1"/>
                <w:vertAlign w:val="superscript"/>
              </w:rPr>
              <w:t>th</w:t>
            </w:r>
            <w:r w:rsidRPr="00B56431">
              <w:rPr>
                <w:rFonts w:eastAsia="Arial" w:cstheme="minorHAnsi"/>
                <w:sz w:val="20"/>
                <w:szCs w:val="20"/>
                <w:shd w:val="clear" w:color="auto" w:fill="FFFFFF" w:themeFill="background1"/>
              </w:rPr>
              <w:t xml:space="preserve"> March. </w:t>
            </w:r>
            <w:r w:rsidRPr="00B56431">
              <w:rPr>
                <w:rStyle w:val="normaltextrun"/>
                <w:rFonts w:cstheme="minorHAnsi"/>
                <w:sz w:val="20"/>
                <w:szCs w:val="20"/>
              </w:rPr>
              <w:t>Results will be declared at the AGM and post-holders take up office on 1</w:t>
            </w:r>
            <w:r w:rsidRPr="00B56431">
              <w:rPr>
                <w:rStyle w:val="normaltextrun"/>
                <w:rFonts w:cstheme="minorHAnsi"/>
                <w:sz w:val="20"/>
                <w:szCs w:val="20"/>
                <w:vertAlign w:val="superscript"/>
              </w:rPr>
              <w:t>st</w:t>
            </w:r>
            <w:r w:rsidRPr="00B56431">
              <w:rPr>
                <w:rStyle w:val="normaltextrun"/>
                <w:rFonts w:cstheme="minorHAnsi"/>
                <w:sz w:val="20"/>
                <w:szCs w:val="20"/>
              </w:rPr>
              <w:t xml:space="preserve"> September 2026.</w:t>
            </w:r>
          </w:p>
        </w:tc>
      </w:tr>
      <w:tr w:rsidR="00094A6E" w:rsidRPr="00AA4FBB" w14:paraId="75B6B7DF" w14:textId="77777777" w:rsidTr="00F5375C">
        <w:trPr>
          <w:trHeight w:val="77"/>
        </w:trPr>
        <w:tc>
          <w:tcPr>
            <w:tcW w:w="10768" w:type="dxa"/>
            <w:gridSpan w:val="8"/>
            <w:shd w:val="clear" w:color="auto" w:fill="83CAEB" w:themeFill="accent1" w:themeFillTint="66"/>
          </w:tcPr>
          <w:p w14:paraId="2FC362EC"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r w:rsidRPr="00B56431">
              <w:rPr>
                <w:rFonts w:ascii="Arial" w:hAnsi="Arial" w:cs="Arial"/>
                <w:b/>
                <w:bCs/>
              </w:rPr>
              <w:t>National Events &amp; Conferences – See website for more details – For Information</w:t>
            </w:r>
          </w:p>
        </w:tc>
      </w:tr>
      <w:tr w:rsidR="00094A6E" w:rsidRPr="00AA4FBB" w14:paraId="2B6695DF" w14:textId="77777777" w:rsidTr="00F5375C">
        <w:trPr>
          <w:trHeight w:val="77"/>
        </w:trPr>
        <w:tc>
          <w:tcPr>
            <w:tcW w:w="5098" w:type="dxa"/>
            <w:gridSpan w:val="5"/>
            <w:shd w:val="clear" w:color="auto" w:fill="FFFFFF" w:themeFill="background1"/>
          </w:tcPr>
          <w:p w14:paraId="7DB8D26E" w14:textId="77777777" w:rsidR="00094A6E" w:rsidRPr="00F458D9" w:rsidRDefault="00094A6E" w:rsidP="00F5375C">
            <w:pPr>
              <w:shd w:val="clear" w:color="auto" w:fill="FFFFFF" w:themeFill="background1"/>
              <w:rPr>
                <w:rFonts w:ascii="Arial" w:eastAsia="Aptos" w:hAnsi="Arial" w:cs="Arial"/>
                <w:color w:val="000000" w:themeColor="text1"/>
                <w:sz w:val="20"/>
                <w:szCs w:val="20"/>
              </w:rPr>
            </w:pPr>
            <w:r w:rsidRPr="0051629E">
              <w:rPr>
                <w:rFonts w:eastAsia="Arial" w:cstheme="minorHAnsi"/>
                <w:b/>
                <w:bCs/>
                <w:sz w:val="20"/>
                <w:szCs w:val="20"/>
              </w:rPr>
              <w:t>SPRING TERM</w:t>
            </w:r>
          </w:p>
        </w:tc>
        <w:tc>
          <w:tcPr>
            <w:tcW w:w="5670" w:type="dxa"/>
            <w:gridSpan w:val="3"/>
            <w:shd w:val="clear" w:color="auto" w:fill="FFFFFF" w:themeFill="background1"/>
          </w:tcPr>
          <w:p w14:paraId="366DBFDF" w14:textId="77777777" w:rsidR="00094A6E" w:rsidRPr="00B56431" w:rsidRDefault="00094A6E" w:rsidP="00F5375C">
            <w:pPr>
              <w:shd w:val="clear" w:color="auto" w:fill="FFFFFF" w:themeFill="background1"/>
              <w:rPr>
                <w:rFonts w:ascii="Arial" w:eastAsia="Aptos" w:hAnsi="Arial" w:cs="Arial"/>
                <w:color w:val="000000" w:themeColor="text1"/>
                <w:sz w:val="20"/>
                <w:szCs w:val="20"/>
                <w:lang w:val="en-US"/>
              </w:rPr>
            </w:pPr>
            <w:r w:rsidRPr="0051629E">
              <w:rPr>
                <w:rFonts w:eastAsia="Arial" w:cstheme="minorHAnsi"/>
                <w:b/>
                <w:bCs/>
                <w:sz w:val="20"/>
                <w:szCs w:val="20"/>
              </w:rPr>
              <w:t xml:space="preserve">SUMMER TERM </w:t>
            </w:r>
          </w:p>
        </w:tc>
      </w:tr>
      <w:tr w:rsidR="00094A6E" w:rsidRPr="00AA4FBB" w14:paraId="7D3B6D1D" w14:textId="77777777" w:rsidTr="00F5375C">
        <w:trPr>
          <w:trHeight w:val="77"/>
        </w:trPr>
        <w:tc>
          <w:tcPr>
            <w:tcW w:w="5098" w:type="dxa"/>
            <w:gridSpan w:val="5"/>
            <w:shd w:val="clear" w:color="auto" w:fill="FFFFFF" w:themeFill="background1"/>
          </w:tcPr>
          <w:p w14:paraId="199046E8" w14:textId="77777777" w:rsidR="00094A6E" w:rsidRPr="00EE1515" w:rsidRDefault="00094A6E" w:rsidP="00F5375C">
            <w:pPr>
              <w:shd w:val="clear" w:color="auto" w:fill="FFFFFF" w:themeFill="background1"/>
              <w:rPr>
                <w:rFonts w:eastAsia="Arial" w:cstheme="minorHAnsi"/>
                <w:b/>
                <w:bCs/>
                <w:sz w:val="20"/>
                <w:szCs w:val="20"/>
              </w:rPr>
            </w:pPr>
            <w:r w:rsidRPr="00B56431">
              <w:rPr>
                <w:rFonts w:cstheme="minorHAnsi"/>
                <w:b/>
                <w:bCs/>
                <w:sz w:val="20"/>
                <w:szCs w:val="20"/>
              </w:rPr>
              <w:t xml:space="preserve"> </w:t>
            </w:r>
            <w:r w:rsidRPr="00B56431">
              <w:rPr>
                <w:rFonts w:cstheme="minorHAnsi"/>
                <w:sz w:val="20"/>
                <w:szCs w:val="20"/>
              </w:rPr>
              <w:t xml:space="preserve">LGBT+ 7-8 Feb 2026 </w:t>
            </w:r>
            <w:proofErr w:type="spellStart"/>
            <w:r w:rsidRPr="00B56431">
              <w:rPr>
                <w:rFonts w:cstheme="minorHAnsi"/>
                <w:sz w:val="20"/>
                <w:szCs w:val="20"/>
              </w:rPr>
              <w:t>B’ham</w:t>
            </w:r>
            <w:proofErr w:type="spellEnd"/>
            <w:r w:rsidRPr="00B56431">
              <w:rPr>
                <w:rFonts w:cstheme="minorHAnsi"/>
                <w:sz w:val="20"/>
                <w:szCs w:val="20"/>
              </w:rPr>
              <w:t> £100 </w:t>
            </w:r>
          </w:p>
          <w:p w14:paraId="4EFD0347" w14:textId="77777777" w:rsidR="00094A6E" w:rsidRPr="00B56431" w:rsidRDefault="00094A6E" w:rsidP="00F5375C">
            <w:pPr>
              <w:shd w:val="clear" w:color="auto" w:fill="FFFFFF" w:themeFill="background1"/>
              <w:rPr>
                <w:rFonts w:cstheme="minorHAnsi"/>
                <w:sz w:val="20"/>
                <w:szCs w:val="20"/>
              </w:rPr>
            </w:pPr>
            <w:r w:rsidRPr="00B56431">
              <w:rPr>
                <w:rFonts w:cstheme="minorHAnsi"/>
                <w:sz w:val="20"/>
                <w:szCs w:val="20"/>
              </w:rPr>
              <w:t>Leadership 7 March TBC £0 </w:t>
            </w:r>
          </w:p>
          <w:p w14:paraId="7E22251D" w14:textId="35F1762F" w:rsidR="00094A6E" w:rsidRDefault="00094A6E" w:rsidP="00F5375C">
            <w:pPr>
              <w:shd w:val="clear" w:color="auto" w:fill="FFFFFF" w:themeFill="background1"/>
              <w:rPr>
                <w:rFonts w:cstheme="minorHAnsi"/>
                <w:b/>
                <w:bCs/>
                <w:sz w:val="20"/>
                <w:szCs w:val="20"/>
              </w:rPr>
            </w:pPr>
            <w:r w:rsidRPr="00B822CB">
              <w:rPr>
                <w:rFonts w:cstheme="minorHAnsi"/>
                <w:b/>
                <w:bCs/>
                <w:sz w:val="20"/>
                <w:szCs w:val="20"/>
              </w:rPr>
              <w:t>Special Conference</w:t>
            </w:r>
            <w:r w:rsidR="00BC253F">
              <w:rPr>
                <w:rFonts w:cstheme="minorHAnsi"/>
                <w:b/>
                <w:bCs/>
                <w:sz w:val="20"/>
                <w:szCs w:val="20"/>
              </w:rPr>
              <w:t xml:space="preserve"> - </w:t>
            </w:r>
            <w:r w:rsidRPr="00B822CB">
              <w:rPr>
                <w:rFonts w:cstheme="minorHAnsi"/>
                <w:b/>
                <w:bCs/>
                <w:sz w:val="20"/>
                <w:szCs w:val="20"/>
              </w:rPr>
              <w:t>28</w:t>
            </w:r>
            <w:r w:rsidRPr="00B822CB">
              <w:rPr>
                <w:rFonts w:cstheme="minorHAnsi"/>
                <w:b/>
                <w:bCs/>
                <w:sz w:val="20"/>
                <w:szCs w:val="20"/>
                <w:vertAlign w:val="superscript"/>
              </w:rPr>
              <w:t>th</w:t>
            </w:r>
            <w:r w:rsidRPr="00B822CB">
              <w:rPr>
                <w:rFonts w:cstheme="minorHAnsi"/>
                <w:b/>
                <w:bCs/>
                <w:sz w:val="20"/>
                <w:szCs w:val="20"/>
              </w:rPr>
              <w:t xml:space="preserve"> February London</w:t>
            </w:r>
          </w:p>
          <w:p w14:paraId="5965A8B4" w14:textId="0C013330" w:rsidR="00BC253F" w:rsidRPr="00BC253F" w:rsidRDefault="00BC253F" w:rsidP="00BC253F">
            <w:pPr>
              <w:shd w:val="clear" w:color="auto" w:fill="FFFFFF" w:themeFill="background1"/>
              <w:rPr>
                <w:rFonts w:ascii="Arial" w:hAnsi="Arial" w:cs="Arial"/>
                <w:b/>
                <w:bCs/>
                <w:sz w:val="18"/>
                <w:szCs w:val="18"/>
              </w:rPr>
            </w:pPr>
            <w:r w:rsidRPr="00BC253F">
              <w:rPr>
                <w:rFonts w:ascii="Arial" w:eastAsia="Arial" w:hAnsi="Arial" w:cs="Arial"/>
                <w:b/>
                <w:bCs/>
                <w:sz w:val="18"/>
                <w:szCs w:val="18"/>
              </w:rPr>
              <w:t xml:space="preserve">Together Demonstration London </w:t>
            </w:r>
            <w:r>
              <w:rPr>
                <w:rFonts w:ascii="Arial" w:eastAsia="Arial" w:hAnsi="Arial" w:cs="Arial"/>
                <w:b/>
                <w:bCs/>
                <w:sz w:val="18"/>
                <w:szCs w:val="18"/>
              </w:rPr>
              <w:t xml:space="preserve">- </w:t>
            </w:r>
            <w:r w:rsidRPr="00BC253F">
              <w:rPr>
                <w:rFonts w:ascii="Arial" w:eastAsia="Arial" w:hAnsi="Arial" w:cs="Arial"/>
                <w:b/>
                <w:bCs/>
                <w:sz w:val="18"/>
                <w:szCs w:val="18"/>
              </w:rPr>
              <w:t>Saturday March 28</w:t>
            </w:r>
            <w:r w:rsidRPr="00BC253F">
              <w:rPr>
                <w:rFonts w:ascii="Arial" w:eastAsia="Arial" w:hAnsi="Arial" w:cs="Arial"/>
                <w:b/>
                <w:bCs/>
                <w:sz w:val="18"/>
                <w:szCs w:val="18"/>
                <w:vertAlign w:val="superscript"/>
              </w:rPr>
              <w:t>th</w:t>
            </w:r>
          </w:p>
          <w:p w14:paraId="5A08679D" w14:textId="344D1DED" w:rsidR="00094A6E" w:rsidRPr="00BC253F" w:rsidRDefault="00094A6E" w:rsidP="00F5375C">
            <w:pPr>
              <w:shd w:val="clear" w:color="auto" w:fill="FFFFFF" w:themeFill="background1"/>
              <w:rPr>
                <w:rFonts w:cstheme="minorHAnsi"/>
                <w:b/>
                <w:bCs/>
                <w:sz w:val="20"/>
                <w:szCs w:val="20"/>
              </w:rPr>
            </w:pPr>
            <w:r w:rsidRPr="00B56431">
              <w:rPr>
                <w:rFonts w:cstheme="minorHAnsi"/>
                <w:b/>
                <w:bCs/>
                <w:sz w:val="20"/>
                <w:szCs w:val="20"/>
              </w:rPr>
              <w:t>Annual Conference</w:t>
            </w:r>
            <w:r w:rsidR="00BC253F">
              <w:rPr>
                <w:rFonts w:cstheme="minorHAnsi"/>
                <w:b/>
                <w:bCs/>
                <w:sz w:val="20"/>
                <w:szCs w:val="20"/>
              </w:rPr>
              <w:t xml:space="preserve"> </w:t>
            </w:r>
            <w:r w:rsidRPr="00B56431">
              <w:rPr>
                <w:rFonts w:cstheme="minorHAnsi"/>
                <w:b/>
                <w:bCs/>
                <w:sz w:val="20"/>
                <w:szCs w:val="20"/>
              </w:rPr>
              <w:t>30 March – 2 April Brighton</w:t>
            </w:r>
          </w:p>
        </w:tc>
        <w:tc>
          <w:tcPr>
            <w:tcW w:w="5670" w:type="dxa"/>
            <w:gridSpan w:val="3"/>
            <w:shd w:val="clear" w:color="auto" w:fill="FFFFFF" w:themeFill="background1"/>
          </w:tcPr>
          <w:p w14:paraId="0F7BDA90" w14:textId="77777777" w:rsidR="00094A6E" w:rsidRPr="00B56431" w:rsidRDefault="00094A6E" w:rsidP="00F5375C">
            <w:pPr>
              <w:shd w:val="clear" w:color="auto" w:fill="FFFFFF" w:themeFill="background1"/>
              <w:rPr>
                <w:rFonts w:cstheme="minorHAnsi"/>
                <w:sz w:val="20"/>
                <w:szCs w:val="20"/>
              </w:rPr>
            </w:pPr>
            <w:r w:rsidRPr="00B56431">
              <w:rPr>
                <w:rFonts w:cstheme="minorHAnsi"/>
                <w:sz w:val="20"/>
                <w:szCs w:val="20"/>
              </w:rPr>
              <w:t>DBS 3 12-13 May Leeds £0 </w:t>
            </w:r>
          </w:p>
          <w:p w14:paraId="1D7C88B4" w14:textId="77777777" w:rsidR="00094A6E" w:rsidRPr="00B56431" w:rsidRDefault="00094A6E" w:rsidP="00F5375C">
            <w:pPr>
              <w:shd w:val="clear" w:color="auto" w:fill="FFFFFF" w:themeFill="background1"/>
              <w:rPr>
                <w:rFonts w:cstheme="minorHAnsi"/>
                <w:sz w:val="20"/>
                <w:szCs w:val="20"/>
              </w:rPr>
            </w:pPr>
            <w:r w:rsidRPr="00B56431">
              <w:rPr>
                <w:rFonts w:cstheme="minorHAnsi"/>
                <w:sz w:val="20"/>
                <w:szCs w:val="20"/>
              </w:rPr>
              <w:t xml:space="preserve">Disabled Members 23-24 </w:t>
            </w:r>
            <w:proofErr w:type="spellStart"/>
            <w:r w:rsidRPr="00B56431">
              <w:rPr>
                <w:rFonts w:cstheme="minorHAnsi"/>
                <w:sz w:val="20"/>
                <w:szCs w:val="20"/>
              </w:rPr>
              <w:t>B’ham</w:t>
            </w:r>
            <w:proofErr w:type="spellEnd"/>
            <w:r w:rsidRPr="00B56431">
              <w:rPr>
                <w:rFonts w:cstheme="minorHAnsi"/>
                <w:sz w:val="20"/>
                <w:szCs w:val="20"/>
              </w:rPr>
              <w:t> £100 </w:t>
            </w:r>
          </w:p>
          <w:p w14:paraId="297E900E" w14:textId="77777777" w:rsidR="00997303" w:rsidRPr="00B56431" w:rsidRDefault="00997303" w:rsidP="00997303">
            <w:pPr>
              <w:shd w:val="clear" w:color="auto" w:fill="FFFFFF" w:themeFill="background1"/>
              <w:rPr>
                <w:rFonts w:cstheme="minorHAnsi"/>
                <w:sz w:val="20"/>
                <w:szCs w:val="20"/>
              </w:rPr>
            </w:pPr>
            <w:r w:rsidRPr="00B56431">
              <w:rPr>
                <w:rFonts w:cstheme="minorHAnsi"/>
                <w:sz w:val="20"/>
                <w:szCs w:val="20"/>
              </w:rPr>
              <w:t>Supply </w:t>
            </w:r>
            <w:r>
              <w:rPr>
                <w:rFonts w:cstheme="minorHAnsi"/>
                <w:sz w:val="20"/>
                <w:szCs w:val="20"/>
              </w:rPr>
              <w:t>27-28 June</w:t>
            </w:r>
            <w:r w:rsidRPr="00B56431">
              <w:rPr>
                <w:rFonts w:cstheme="minorHAnsi"/>
                <w:sz w:val="20"/>
                <w:szCs w:val="20"/>
              </w:rPr>
              <w:t> TBC £75 </w:t>
            </w:r>
          </w:p>
          <w:p w14:paraId="6AEC9EB7" w14:textId="77777777" w:rsidR="00094A6E" w:rsidRPr="00B56431" w:rsidRDefault="00094A6E" w:rsidP="00F5375C">
            <w:pPr>
              <w:shd w:val="clear" w:color="auto" w:fill="FFFFFF" w:themeFill="background1"/>
              <w:rPr>
                <w:rFonts w:cstheme="minorHAnsi"/>
                <w:sz w:val="20"/>
                <w:szCs w:val="20"/>
              </w:rPr>
            </w:pPr>
            <w:r w:rsidRPr="00B56431">
              <w:rPr>
                <w:rFonts w:cstheme="minorHAnsi"/>
                <w:sz w:val="20"/>
                <w:szCs w:val="20"/>
              </w:rPr>
              <w:t>NPYW 27-28 June  Leeds £100 </w:t>
            </w:r>
          </w:p>
          <w:p w14:paraId="1291C4E6" w14:textId="77777777" w:rsidR="00094A6E" w:rsidRPr="0051629E" w:rsidRDefault="00094A6E" w:rsidP="00F5375C">
            <w:pPr>
              <w:shd w:val="clear" w:color="auto" w:fill="FFFFFF" w:themeFill="background1"/>
              <w:rPr>
                <w:rFonts w:eastAsia="Arial" w:cstheme="minorHAnsi"/>
                <w:b/>
                <w:bCs/>
                <w:sz w:val="20"/>
                <w:szCs w:val="20"/>
              </w:rPr>
            </w:pPr>
            <w:r w:rsidRPr="00B56431">
              <w:rPr>
                <w:rFonts w:cstheme="minorHAnsi"/>
                <w:sz w:val="20"/>
                <w:szCs w:val="20"/>
              </w:rPr>
              <w:t>Retired 8 July London £50 </w:t>
            </w:r>
          </w:p>
        </w:tc>
      </w:tr>
    </w:tbl>
    <w:p w14:paraId="6BD5EF43" w14:textId="77777777" w:rsidR="00094A6E" w:rsidRDefault="00094A6E" w:rsidP="00094A6E">
      <w:pPr>
        <w:rPr>
          <w:rFonts w:eastAsia="Arial" w:cstheme="minorHAnsi"/>
          <w:sz w:val="18"/>
          <w:szCs w:val="18"/>
        </w:rPr>
      </w:pPr>
    </w:p>
    <w:p w14:paraId="23F302DC" w14:textId="23875589" w:rsidR="0025375C" w:rsidRDefault="0025375C">
      <w:r>
        <w:br w:type="page"/>
      </w:r>
    </w:p>
    <w:p w14:paraId="49E64B17" w14:textId="202631C7" w:rsidR="0025375C" w:rsidRPr="00513061" w:rsidRDefault="0025375C" w:rsidP="0025375C">
      <w:r w:rsidRPr="00513061">
        <w:rPr>
          <w:b/>
          <w:bCs/>
        </w:rPr>
        <w:lastRenderedPageBreak/>
        <w:t>Special conference motion</w:t>
      </w:r>
      <w:r w:rsidRPr="00513061">
        <w:tab/>
      </w:r>
      <w:r w:rsidRPr="00513061">
        <w:tab/>
      </w:r>
    </w:p>
    <w:p w14:paraId="22DB8F65" w14:textId="77777777" w:rsidR="0025375C" w:rsidRPr="00513061" w:rsidRDefault="0025375C" w:rsidP="0025375C">
      <w:r w:rsidRPr="00513061">
        <w:t>Conference notes:</w:t>
      </w:r>
    </w:p>
    <w:p w14:paraId="5C18D5FA" w14:textId="77777777" w:rsidR="0025375C" w:rsidRPr="00513061" w:rsidRDefault="0025375C" w:rsidP="0025375C">
      <w:pPr>
        <w:pStyle w:val="ListParagraph"/>
        <w:numPr>
          <w:ilvl w:val="0"/>
          <w:numId w:val="2"/>
        </w:numPr>
        <w:spacing w:after="0" w:line="240" w:lineRule="auto"/>
      </w:pPr>
      <w:r w:rsidRPr="00513061">
        <w:t>Support staff are largely un-unionised, with little more than a third being members of any union. This is in line with the overall decline in trade union membership over recent decades</w:t>
      </w:r>
    </w:p>
    <w:p w14:paraId="3FD5D22E" w14:textId="77777777" w:rsidR="0025375C" w:rsidRPr="00513061" w:rsidRDefault="0025375C" w:rsidP="0025375C">
      <w:pPr>
        <w:pStyle w:val="ListParagraph"/>
        <w:numPr>
          <w:ilvl w:val="0"/>
          <w:numId w:val="2"/>
        </w:numPr>
        <w:spacing w:after="0" w:line="240" w:lineRule="auto"/>
      </w:pPr>
      <w:r w:rsidRPr="00513061">
        <w:t>Due to signing the TUC Agreement 2017, NEU are not formally recognised for national negotiating purposes at the NJC and are not scheduled to be part of the proposed SSSNB. The 2017 Agreement also prevents us attempting to actively recruit support staff members in the state sector who are not in any union</w:t>
      </w:r>
    </w:p>
    <w:p w14:paraId="08ECF9F1" w14:textId="77777777" w:rsidR="0025375C" w:rsidRPr="00513061" w:rsidRDefault="0025375C" w:rsidP="0025375C">
      <w:pPr>
        <w:pStyle w:val="ListParagraph"/>
        <w:numPr>
          <w:ilvl w:val="0"/>
          <w:numId w:val="2"/>
        </w:numPr>
        <w:spacing w:after="0" w:line="240" w:lineRule="auto"/>
      </w:pPr>
      <w:r w:rsidRPr="00513061">
        <w:t>NEU have faced disciplinary action from TUC, including substantial fines, for supporting NEU members who voted to take action to resist funding cuts and job losses</w:t>
      </w:r>
    </w:p>
    <w:p w14:paraId="063D541E" w14:textId="77777777" w:rsidR="0025375C" w:rsidRPr="00513061" w:rsidRDefault="0025375C" w:rsidP="0025375C">
      <w:pPr>
        <w:pStyle w:val="ListParagraph"/>
        <w:numPr>
          <w:ilvl w:val="0"/>
          <w:numId w:val="2"/>
        </w:numPr>
        <w:spacing w:after="0" w:line="240" w:lineRule="auto"/>
      </w:pPr>
      <w:r w:rsidRPr="00513061">
        <w:t>NEU have made numerous proposals to NJC unions - and made it clear that we would consider any proposals from them - that could help reach an amicable resolution of the matter based on organising the unorganised.  Our proposals have been rejected and we have yet to receive any counterproposals</w:t>
      </w:r>
    </w:p>
    <w:p w14:paraId="79D0B3E6" w14:textId="77777777" w:rsidR="0025375C" w:rsidRPr="00513061" w:rsidRDefault="0025375C" w:rsidP="0025375C">
      <w:pPr>
        <w:pStyle w:val="ListParagraph"/>
        <w:numPr>
          <w:ilvl w:val="0"/>
          <w:numId w:val="2"/>
        </w:numPr>
        <w:spacing w:after="0" w:line="240" w:lineRule="auto"/>
      </w:pPr>
      <w:r w:rsidRPr="00513061">
        <w:t>While there was some progress made at the TUC brokered support staff summit on 28 November 2025, there still isn’t a resolution of our differences with NJC unions.</w:t>
      </w:r>
    </w:p>
    <w:p w14:paraId="569276D0" w14:textId="77777777" w:rsidR="0025375C" w:rsidRPr="00513061" w:rsidRDefault="0025375C" w:rsidP="0025375C"/>
    <w:p w14:paraId="4BE4F7EE" w14:textId="77777777" w:rsidR="0025375C" w:rsidRPr="00513061" w:rsidRDefault="0025375C" w:rsidP="0025375C">
      <w:r w:rsidRPr="00513061">
        <w:t>Conference believes:</w:t>
      </w:r>
    </w:p>
    <w:p w14:paraId="2A0854A8" w14:textId="77777777" w:rsidR="0025375C" w:rsidRPr="00513061" w:rsidRDefault="0025375C" w:rsidP="0025375C">
      <w:pPr>
        <w:pStyle w:val="ListParagraph"/>
        <w:numPr>
          <w:ilvl w:val="0"/>
          <w:numId w:val="4"/>
        </w:numPr>
      </w:pPr>
      <w:r w:rsidRPr="00513061">
        <w:t>There is nothing inevitable about low trade union membership. In a small, but significant way, we have shown that effective, assertive, workplace-based organisation can attract the low paid, overwhelmingly female support staff workforce</w:t>
      </w:r>
    </w:p>
    <w:p w14:paraId="1CA479CA" w14:textId="77777777" w:rsidR="0025375C" w:rsidRPr="00513061" w:rsidRDefault="0025375C" w:rsidP="0025375C">
      <w:pPr>
        <w:pStyle w:val="ListParagraph"/>
        <w:numPr>
          <w:ilvl w:val="0"/>
          <w:numId w:val="4"/>
        </w:numPr>
      </w:pPr>
      <w:r w:rsidRPr="00513061">
        <w:t>That organising the unorganised – among support staff and in the wider economy is vital to the future well-being of workers in this country</w:t>
      </w:r>
    </w:p>
    <w:p w14:paraId="6CE0FC2B" w14:textId="77777777" w:rsidR="0025375C" w:rsidRPr="00513061" w:rsidRDefault="0025375C" w:rsidP="0025375C">
      <w:pPr>
        <w:pStyle w:val="ListParagraph"/>
        <w:numPr>
          <w:ilvl w:val="0"/>
          <w:numId w:val="4"/>
        </w:numPr>
      </w:pPr>
      <w:r w:rsidRPr="00513061">
        <w:t>That squabbling between unions is counter-productive, and that a collaborative joint-union attempt to organise the sector would be in the best interests of all four unions and more importantly, of support workers</w:t>
      </w:r>
    </w:p>
    <w:p w14:paraId="0E36E9E5" w14:textId="77777777" w:rsidR="0025375C" w:rsidRPr="00513061" w:rsidRDefault="0025375C" w:rsidP="0025375C">
      <w:pPr>
        <w:pStyle w:val="ListParagraph"/>
        <w:numPr>
          <w:ilvl w:val="0"/>
          <w:numId w:val="4"/>
        </w:numPr>
      </w:pPr>
      <w:r w:rsidRPr="00513061">
        <w:t>That there is no moral – or even pragmatic – reason to exclude the largest education union, with probably the second largest support staff membership – from having appropriate representation on the relevant formal negotiating bodies</w:t>
      </w:r>
    </w:p>
    <w:p w14:paraId="6BB7BBCC" w14:textId="77777777" w:rsidR="0025375C" w:rsidRPr="00513061" w:rsidRDefault="0025375C" w:rsidP="0025375C"/>
    <w:p w14:paraId="02AC7780" w14:textId="77777777" w:rsidR="0025375C" w:rsidRPr="00513061" w:rsidRDefault="0025375C" w:rsidP="0025375C">
      <w:pPr>
        <w:rPr>
          <w:b/>
          <w:bCs/>
        </w:rPr>
      </w:pPr>
      <w:r w:rsidRPr="00513061">
        <w:rPr>
          <w:b/>
          <w:bCs/>
        </w:rPr>
        <w:t>Conference instructs the executive:</w:t>
      </w:r>
    </w:p>
    <w:p w14:paraId="2D711CAD" w14:textId="77777777" w:rsidR="0025375C" w:rsidRPr="00513061" w:rsidRDefault="0025375C" w:rsidP="0025375C">
      <w:pPr>
        <w:pStyle w:val="ListParagraph"/>
        <w:numPr>
          <w:ilvl w:val="1"/>
          <w:numId w:val="3"/>
        </w:numPr>
        <w:spacing w:after="0" w:line="240" w:lineRule="auto"/>
        <w:ind w:left="360"/>
        <w:rPr>
          <w:b/>
          <w:bCs/>
        </w:rPr>
      </w:pPr>
      <w:r w:rsidRPr="00513061">
        <w:rPr>
          <w:b/>
          <w:bCs/>
        </w:rPr>
        <w:t>To notify TUC that we will be withdrawing from TUC Agreement 2017 on 28 March 2026, unless there has been substantial progress towards an acknowledgement by NJC unions that we have the right to actively organise support staff. This means that we will immediately begin to actively recruit non-unionised support staff workers. Any recruitment will not be done on the basis of denigrating sister unions, by undercutting membership rates or by attempting to poach existing union members. It will be done on the basis of developing agency and power in the workplace.</w:t>
      </w:r>
    </w:p>
    <w:p w14:paraId="6765F502" w14:textId="77777777" w:rsidR="0025375C" w:rsidRPr="00513061" w:rsidRDefault="0025375C" w:rsidP="0025375C">
      <w:pPr>
        <w:pStyle w:val="ListParagraph"/>
        <w:numPr>
          <w:ilvl w:val="1"/>
          <w:numId w:val="3"/>
        </w:numPr>
        <w:spacing w:after="0" w:line="240" w:lineRule="auto"/>
        <w:ind w:left="360"/>
        <w:rPr>
          <w:b/>
          <w:bCs/>
        </w:rPr>
      </w:pPr>
      <w:r w:rsidRPr="00513061">
        <w:rPr>
          <w:b/>
          <w:bCs/>
        </w:rPr>
        <w:t>To make it clear to the NJC</w:t>
      </w:r>
      <w:r w:rsidRPr="00513061">
        <w:rPr>
          <w:b/>
          <w:bCs/>
          <w:color w:val="EE0000"/>
        </w:rPr>
        <w:t xml:space="preserve"> </w:t>
      </w:r>
      <w:r w:rsidRPr="00513061">
        <w:rPr>
          <w:b/>
          <w:bCs/>
        </w:rPr>
        <w:t>unions that we will continue to seek to work collaboratively in the interests of the workforce and will always be open to proposals for an amicable resolution of our disagreements.</w:t>
      </w:r>
    </w:p>
    <w:p w14:paraId="4D754E9A" w14:textId="77777777" w:rsidR="0025375C" w:rsidRPr="00513061" w:rsidRDefault="0025375C" w:rsidP="0025375C">
      <w:pPr>
        <w:pStyle w:val="ListParagraph"/>
        <w:numPr>
          <w:ilvl w:val="1"/>
          <w:numId w:val="3"/>
        </w:numPr>
        <w:spacing w:after="0" w:line="240" w:lineRule="auto"/>
        <w:ind w:left="360"/>
        <w:rPr>
          <w:b/>
          <w:bCs/>
        </w:rPr>
      </w:pPr>
      <w:r w:rsidRPr="00513061">
        <w:rPr>
          <w:b/>
          <w:bCs/>
        </w:rPr>
        <w:t>To continue to develop policy and advocate actions that advance the interests of support staff. This will include encouraging co-ordinated workplace activity around the key issues that concern support members, such as job creep, unpaid overtime, low pay, restructures that lead to cuts in provision and excessive workloads.</w:t>
      </w:r>
    </w:p>
    <w:p w14:paraId="285553F8" w14:textId="77777777" w:rsidR="0025375C" w:rsidRPr="00513061" w:rsidRDefault="0025375C" w:rsidP="0025375C">
      <w:pPr>
        <w:pStyle w:val="ListParagraph"/>
        <w:numPr>
          <w:ilvl w:val="1"/>
          <w:numId w:val="3"/>
        </w:numPr>
        <w:spacing w:after="0" w:line="240" w:lineRule="auto"/>
        <w:ind w:left="360"/>
        <w:rPr>
          <w:b/>
          <w:bCs/>
        </w:rPr>
      </w:pPr>
      <w:r>
        <w:rPr>
          <w:b/>
          <w:bCs/>
        </w:rPr>
        <w:t>That s</w:t>
      </w:r>
      <w:r w:rsidRPr="00513061">
        <w:rPr>
          <w:b/>
          <w:bCs/>
        </w:rPr>
        <w:t>uch activities as outlined above will prioritise promoting tactics that encourage unity and solidarity across the whole education workforce.</w:t>
      </w:r>
    </w:p>
    <w:p w14:paraId="6C832BC1" w14:textId="77777777" w:rsidR="0025375C" w:rsidRPr="003C123F" w:rsidRDefault="0025375C" w:rsidP="0025375C">
      <w:pPr>
        <w:pStyle w:val="ListParagraph"/>
        <w:numPr>
          <w:ilvl w:val="1"/>
          <w:numId w:val="3"/>
        </w:numPr>
        <w:spacing w:after="0" w:line="240" w:lineRule="auto"/>
        <w:ind w:left="360"/>
        <w:rPr>
          <w:b/>
          <w:bCs/>
        </w:rPr>
      </w:pPr>
      <w:r w:rsidRPr="003C123F">
        <w:rPr>
          <w:b/>
          <w:bCs/>
        </w:rPr>
        <w:t>To explore the possibility of affiliation to the General Federation of Trade Unions, a federation of mostly smaller, specialist unions.</w:t>
      </w:r>
    </w:p>
    <w:p w14:paraId="7F328312" w14:textId="77777777" w:rsidR="0025375C" w:rsidRPr="00513061" w:rsidRDefault="0025375C" w:rsidP="0025375C">
      <w:pPr>
        <w:rPr>
          <w:b/>
          <w:bCs/>
        </w:rPr>
      </w:pPr>
    </w:p>
    <w:p w14:paraId="64613472" w14:textId="77777777" w:rsidR="0025375C" w:rsidRDefault="0025375C"/>
    <w:sectPr w:rsidR="0025375C" w:rsidSect="002537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1309"/>
    <w:multiLevelType w:val="hybridMultilevel"/>
    <w:tmpl w:val="FD6CB6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4D4429"/>
    <w:multiLevelType w:val="hybridMultilevel"/>
    <w:tmpl w:val="8CA878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53338"/>
    <w:multiLevelType w:val="hybridMultilevel"/>
    <w:tmpl w:val="5BE6E68A"/>
    <w:lvl w:ilvl="0" w:tplc="F1E6A852">
      <w:start w:val="1"/>
      <w:numFmt w:val="lowerLetter"/>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5C65D2"/>
    <w:multiLevelType w:val="hybridMultilevel"/>
    <w:tmpl w:val="DBF26B9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969906">
    <w:abstractNumId w:val="1"/>
  </w:num>
  <w:num w:numId="2" w16cid:durableId="58671565">
    <w:abstractNumId w:val="0"/>
  </w:num>
  <w:num w:numId="3" w16cid:durableId="144126553">
    <w:abstractNumId w:val="2"/>
  </w:num>
  <w:num w:numId="4" w16cid:durableId="595598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8"/>
    <w:rsid w:val="00016FB0"/>
    <w:rsid w:val="000666D4"/>
    <w:rsid w:val="00094A6E"/>
    <w:rsid w:val="000E11E5"/>
    <w:rsid w:val="00167E09"/>
    <w:rsid w:val="00186CE3"/>
    <w:rsid w:val="0025375C"/>
    <w:rsid w:val="002E135F"/>
    <w:rsid w:val="004036DD"/>
    <w:rsid w:val="004A2414"/>
    <w:rsid w:val="004F43A8"/>
    <w:rsid w:val="0052541B"/>
    <w:rsid w:val="00783408"/>
    <w:rsid w:val="00810924"/>
    <w:rsid w:val="008C0BC1"/>
    <w:rsid w:val="00997303"/>
    <w:rsid w:val="009B1459"/>
    <w:rsid w:val="00B8096C"/>
    <w:rsid w:val="00BC253F"/>
    <w:rsid w:val="00CD3D11"/>
    <w:rsid w:val="00E5694B"/>
    <w:rsid w:val="00E81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0FD3"/>
  <w15:chartTrackingRefBased/>
  <w15:docId w15:val="{8F3BAE83-2336-4D05-B028-3C213AF8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08"/>
  </w:style>
  <w:style w:type="paragraph" w:styleId="Heading1">
    <w:name w:val="heading 1"/>
    <w:basedOn w:val="Normal"/>
    <w:next w:val="Normal"/>
    <w:link w:val="Heading1Char"/>
    <w:uiPriority w:val="9"/>
    <w:qFormat/>
    <w:rsid w:val="00783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408"/>
    <w:rPr>
      <w:rFonts w:eastAsiaTheme="majorEastAsia" w:cstheme="majorBidi"/>
      <w:color w:val="272727" w:themeColor="text1" w:themeTint="D8"/>
    </w:rPr>
  </w:style>
  <w:style w:type="paragraph" w:styleId="Title">
    <w:name w:val="Title"/>
    <w:basedOn w:val="Normal"/>
    <w:next w:val="Normal"/>
    <w:link w:val="TitleChar"/>
    <w:uiPriority w:val="10"/>
    <w:qFormat/>
    <w:rsid w:val="00783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408"/>
    <w:pPr>
      <w:spacing w:before="160"/>
      <w:jc w:val="center"/>
    </w:pPr>
    <w:rPr>
      <w:i/>
      <w:iCs/>
      <w:color w:val="404040" w:themeColor="text1" w:themeTint="BF"/>
    </w:rPr>
  </w:style>
  <w:style w:type="character" w:customStyle="1" w:styleId="QuoteChar">
    <w:name w:val="Quote Char"/>
    <w:basedOn w:val="DefaultParagraphFont"/>
    <w:link w:val="Quote"/>
    <w:uiPriority w:val="29"/>
    <w:rsid w:val="00783408"/>
    <w:rPr>
      <w:i/>
      <w:iCs/>
      <w:color w:val="404040" w:themeColor="text1" w:themeTint="BF"/>
    </w:rPr>
  </w:style>
  <w:style w:type="paragraph" w:styleId="ListParagraph">
    <w:name w:val="List Paragraph"/>
    <w:basedOn w:val="Normal"/>
    <w:uiPriority w:val="34"/>
    <w:qFormat/>
    <w:rsid w:val="00783408"/>
    <w:pPr>
      <w:ind w:left="720"/>
      <w:contextualSpacing/>
    </w:pPr>
  </w:style>
  <w:style w:type="character" w:styleId="IntenseEmphasis">
    <w:name w:val="Intense Emphasis"/>
    <w:basedOn w:val="DefaultParagraphFont"/>
    <w:uiPriority w:val="21"/>
    <w:qFormat/>
    <w:rsid w:val="00783408"/>
    <w:rPr>
      <w:i/>
      <w:iCs/>
      <w:color w:val="0F4761" w:themeColor="accent1" w:themeShade="BF"/>
    </w:rPr>
  </w:style>
  <w:style w:type="paragraph" w:styleId="IntenseQuote">
    <w:name w:val="Intense Quote"/>
    <w:basedOn w:val="Normal"/>
    <w:next w:val="Normal"/>
    <w:link w:val="IntenseQuoteChar"/>
    <w:uiPriority w:val="30"/>
    <w:qFormat/>
    <w:rsid w:val="00783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408"/>
    <w:rPr>
      <w:i/>
      <w:iCs/>
      <w:color w:val="0F4761" w:themeColor="accent1" w:themeShade="BF"/>
    </w:rPr>
  </w:style>
  <w:style w:type="character" w:styleId="IntenseReference">
    <w:name w:val="Intense Reference"/>
    <w:basedOn w:val="DefaultParagraphFont"/>
    <w:uiPriority w:val="32"/>
    <w:qFormat/>
    <w:rsid w:val="00783408"/>
    <w:rPr>
      <w:b/>
      <w:bCs/>
      <w:smallCaps/>
      <w:color w:val="0F4761" w:themeColor="accent1" w:themeShade="BF"/>
      <w:spacing w:val="5"/>
    </w:rPr>
  </w:style>
  <w:style w:type="paragraph" w:styleId="NoSpacing">
    <w:name w:val="No Spacing"/>
    <w:basedOn w:val="Normal"/>
    <w:uiPriority w:val="1"/>
    <w:qFormat/>
    <w:rsid w:val="00783408"/>
    <w:pPr>
      <w:spacing w:after="0" w:line="240" w:lineRule="auto"/>
    </w:pPr>
    <w:rPr>
      <w:rFonts w:cs="Times New Roman"/>
      <w:kern w:val="0"/>
      <w:sz w:val="24"/>
      <w:szCs w:val="32"/>
      <w14:ligatures w14:val="none"/>
    </w:rPr>
  </w:style>
  <w:style w:type="table" w:styleId="TableGrid">
    <w:name w:val="Table Grid"/>
    <w:basedOn w:val="TableNormal"/>
    <w:uiPriority w:val="39"/>
    <w:rsid w:val="007834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4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83408"/>
  </w:style>
  <w:style w:type="character" w:styleId="Hyperlink">
    <w:name w:val="Hyperlink"/>
    <w:basedOn w:val="DefaultParagraphFont"/>
    <w:uiPriority w:val="99"/>
    <w:unhideWhenUsed/>
    <w:rsid w:val="004A2414"/>
    <w:rPr>
      <w:color w:val="467886" w:themeColor="hyperlink"/>
      <w:u w:val="single"/>
    </w:rPr>
  </w:style>
  <w:style w:type="character" w:styleId="UnresolvedMention">
    <w:name w:val="Unresolved Mention"/>
    <w:basedOn w:val="DefaultParagraphFont"/>
    <w:uiPriority w:val="99"/>
    <w:semiHidden/>
    <w:unhideWhenUsed/>
    <w:rsid w:val="004A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4626-A8FF-4F26-A252-79F23FC52A7C}">
  <ds:schemaRefs>
    <ds:schemaRef ds:uri="http://schemas.openxmlformats.org/officeDocument/2006/bibliography"/>
  </ds:schemaRefs>
</ds:datastoreItem>
</file>

<file path=docMetadata/LabelInfo.xml><?xml version="1.0" encoding="utf-8"?>
<clbl:labelList xmlns:clbl="http://schemas.microsoft.com/office/2020/mipLabelMetadata">
  <clbl:label id="{cc5d511d-8e2a-4741-93fd-9db7b681ded5}" enabled="0" method="" siteId="{cc5d511d-8e2a-4741-93fd-9db7b681ded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2120</Words>
  <Characters>12090</Characters>
  <Application>Microsoft Office Word</Application>
  <DocSecurity>0</DocSecurity>
  <Lines>100</Lines>
  <Paragraphs>28</Paragraphs>
  <ScaleCrop>false</ScaleCrop>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Danson</dc:creator>
  <cp:keywords/>
  <dc:description/>
  <cp:lastModifiedBy>Hazel Danson</cp:lastModifiedBy>
  <cp:revision>2</cp:revision>
  <dcterms:created xsi:type="dcterms:W3CDTF">2026-01-12T17:50:00Z</dcterms:created>
  <dcterms:modified xsi:type="dcterms:W3CDTF">2026-01-12T17:50:00Z</dcterms:modified>
</cp:coreProperties>
</file>