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88EAA9" w14:paraId="02865A73" wp14:textId="5195F95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Minutes</w:t>
      </w:r>
    </w:p>
    <w:p xmlns:wp14="http://schemas.microsoft.com/office/word/2010/wordml" w:rsidP="2C88EAA9" w14:paraId="723258C6" wp14:textId="6C5A1EE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OGM</w:t>
      </w: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- </w:t>
      </w: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Kirklees</w:t>
      </w: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District &amp; Branch NEU Thursday 2</w:t>
      </w:r>
      <w:r w:rsidRPr="2C88EAA9" w:rsidR="096145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6 </w:t>
      </w:r>
      <w:r w:rsidRPr="2C88EAA9" w:rsidR="096145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January 2023</w:t>
      </w: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pm  -</w:t>
      </w:r>
      <w:r w:rsidRPr="2C88EAA9" w:rsidR="66FA9E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(Hybrid Meeting) </w:t>
      </w:r>
    </w:p>
    <w:p xmlns:wp14="http://schemas.microsoft.com/office/word/2010/wordml" w:rsidP="2C88EAA9" w14:paraId="062E7FDF" wp14:textId="0985ED23">
      <w:pPr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6FA9E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Apologies</w:t>
      </w:r>
      <w:r w:rsidRPr="2C88EAA9" w:rsidR="1C10D6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C88EAA9" w:rsidR="1C10D6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 Collins, D Fairclough, P Roberts</w:t>
      </w:r>
    </w:p>
    <w:p xmlns:wp14="http://schemas.microsoft.com/office/word/2010/wordml" w:rsidP="2C88EAA9" w14:paraId="59C647BF" wp14:textId="0A256CF7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5E70A3AC" wp14:textId="2AD57A6C">
      <w:pPr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6FA9E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</w:t>
      </w:r>
      <w:r w:rsidRPr="2C88EAA9" w:rsidR="66FA9E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C Woffenden, A Whiteley, H Danson, R Woffenden</w:t>
      </w:r>
      <w:r w:rsidRPr="2C88EAA9" w:rsidR="66FA9E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C88EAA9" w:rsidR="349BC2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 Fairclough, </w:t>
      </w:r>
      <w:r w:rsidRPr="2C88EAA9" w:rsidR="66FA9E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Rahman, F Rashid, G Goodswen, A Cranmer</w:t>
      </w:r>
      <w:r w:rsidRPr="2C88EAA9" w:rsidR="544F24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R Gregg, J Cork, R Keely</w:t>
      </w:r>
      <w:r w:rsidRPr="2C88EAA9" w:rsidR="12F40A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C88EAA9" w:rsidR="628326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 Lewis, </w:t>
      </w:r>
      <w:r w:rsidRPr="2C88EAA9" w:rsidR="12F40A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 Horton, J Fox, R Goodswen, M</w:t>
      </w:r>
      <w:r w:rsidRPr="2C88EAA9" w:rsidR="12F40A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88EAA9" w:rsidR="12F40A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Imtyaz</w:t>
      </w:r>
      <w:r w:rsidRPr="2C88EAA9" w:rsidR="12F40A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 Abbas</w:t>
      </w:r>
      <w:r w:rsidRPr="2C88EAA9" w:rsidR="36CDC6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C Kelly, G Luby, P Yates</w:t>
      </w:r>
      <w:r w:rsidRPr="2C88EAA9" w:rsidR="30EB61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D </w:t>
      </w:r>
      <w:r w:rsidRPr="2C88EAA9" w:rsidR="30EB61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Laverick</w:t>
      </w:r>
      <w:r w:rsidRPr="2C88EAA9" w:rsidR="30EB61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 Murch</w:t>
      </w:r>
      <w:r w:rsidRPr="2C88EAA9" w:rsidR="7BD941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(Regional Executive Member)</w:t>
      </w:r>
    </w:p>
    <w:p xmlns:wp14="http://schemas.microsoft.com/office/word/2010/wordml" w:rsidP="2C88EAA9" w14:paraId="78B98A28" wp14:textId="72724087">
      <w:pPr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6FA9E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Zoom: </w:t>
      </w:r>
      <w:r w:rsidRPr="2C88EAA9" w:rsidR="63BF4C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 Charles, Z </w:t>
      </w:r>
      <w:r w:rsidRPr="2C88EAA9" w:rsidR="63BF4C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Whinfrey</w:t>
      </w:r>
      <w:r w:rsidRPr="2C88EAA9" w:rsidR="63BF4C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C88EAA9" w14:paraId="60F5DEBA" wp14:textId="5DA4D248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5F52A679" wp14:textId="7BDB8759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0BC2454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</w:t>
      </w:r>
    </w:p>
    <w:p xmlns:wp14="http://schemas.microsoft.com/office/word/2010/wordml" w:rsidP="2C88EAA9" w14:paraId="270B8479" wp14:textId="49780ACF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0BC245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Agreed</w:t>
      </w:r>
    </w:p>
    <w:p xmlns:wp14="http://schemas.microsoft.com/office/word/2010/wordml" w:rsidP="2C88EAA9" w14:paraId="4DA74245" wp14:textId="78A98F1C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6EBBF552" wp14:textId="1E7040FA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0BC2454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Prioritisation</w:t>
      </w:r>
      <w:r w:rsidRPr="2C88EAA9" w:rsidR="0BC2454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Motions to Annual Conference 2023</w:t>
      </w:r>
    </w:p>
    <w:p xmlns:wp14="http://schemas.microsoft.com/office/word/2010/wordml" w:rsidP="2C88EAA9" w14:paraId="0B14B3B2" wp14:textId="5ED8D85D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HD presented six motions for consideration</w:t>
      </w:r>
    </w:p>
    <w:p xmlns:wp14="http://schemas.microsoft.com/office/word/2010/wordml" w:rsidP="725C4BB7" w14:paraId="01DCF9F4" wp14:textId="4B11AA5C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25C4BB7" w:rsidR="542EF5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725C4BB7" w:rsidR="214C79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Dangers </w:t>
      </w:r>
      <w:r w:rsidRPr="725C4BB7" w:rsidR="0EE1A2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725C4BB7" w:rsidR="214C79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725C4BB7" w:rsidR="214C79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Asbestos</w:t>
      </w:r>
      <w:r w:rsidRPr="725C4BB7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8</w:t>
      </w:r>
      <w:r w:rsidRPr="725C4BB7" w:rsidR="1A293F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725C4BB7" w:rsidR="40E197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Organising </w:t>
      </w:r>
      <w:r w:rsidRPr="725C4BB7" w:rsidR="1B6A15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25C4BB7" w:rsidR="40E197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725C4BB7" w:rsidR="40E197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25C4BB7" w:rsidR="6F8F84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25C4BB7" w:rsidR="40E197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</w:t>
      </w:r>
      <w:r w:rsidRPr="725C4BB7" w:rsidR="40E197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Workplace</w:t>
      </w:r>
      <w:r w:rsidRPr="725C4BB7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16</w:t>
      </w:r>
      <w:r w:rsidRPr="725C4BB7" w:rsidR="189CF7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-The Crisis </w:t>
      </w:r>
      <w:r w:rsidRPr="725C4BB7" w:rsidR="189CF7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725C4BB7" w:rsidR="189CF7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</w:t>
      </w:r>
      <w:r w:rsidRPr="725C4BB7" w:rsidR="762CCC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Funding</w:t>
      </w:r>
      <w:r w:rsidRPr="725C4BB7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17</w:t>
      </w:r>
      <w:r w:rsidRPr="725C4BB7" w:rsidR="256EF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-SEND: Fighting </w:t>
      </w:r>
      <w:r w:rsidRPr="725C4BB7" w:rsidR="256EF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725C4BB7" w:rsidR="256EF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Better</w:t>
      </w:r>
      <w:r w:rsidRPr="725C4BB7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45</w:t>
      </w:r>
      <w:r w:rsidRPr="725C4BB7" w:rsidR="475F69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-Self-Determiniation </w:t>
      </w:r>
      <w:r w:rsidRPr="725C4BB7" w:rsidR="475F69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725C4BB7" w:rsidR="475F69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25C4BB7" w:rsidR="475F69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725C4BB7" w:rsidR="475F69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Ukrainian People 1</w:t>
      </w:r>
      <w:r w:rsidRPr="725C4BB7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54</w:t>
      </w:r>
      <w:r w:rsidRPr="725C4BB7" w:rsidR="016C4D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-Equal Representation for Support Staff</w:t>
      </w:r>
    </w:p>
    <w:p xmlns:wp14="http://schemas.microsoft.com/office/word/2010/wordml" w:rsidP="2C88EAA9" w14:paraId="7C558C18" wp14:textId="7EF763E7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SR seconded</w:t>
      </w:r>
    </w:p>
    <w:p xmlns:wp14="http://schemas.microsoft.com/office/word/2010/wordml" w:rsidP="2C88EAA9" w14:paraId="1628ECAB" wp14:textId="06775B4B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RG spoke in support of motion on equal representation</w:t>
      </w:r>
    </w:p>
    <w:p xmlns:wp14="http://schemas.microsoft.com/office/word/2010/wordml" w:rsidP="2C88EAA9" w14:paraId="301F4A9D" wp14:textId="4EA08957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RK spoke in support of motion on asbestos</w:t>
      </w:r>
    </w:p>
    <w:p xmlns:wp14="http://schemas.microsoft.com/office/word/2010/wordml" w:rsidP="2C88EAA9" w14:paraId="722D2D63" wp14:textId="30C9F3D8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</w:t>
      </w: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agre</w:t>
      </w: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 on all six</w:t>
      </w:r>
    </w:p>
    <w:p xmlns:wp14="http://schemas.microsoft.com/office/word/2010/wordml" w:rsidP="2C88EAA9" w14:paraId="3FB74C35" wp14:textId="749D98DF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451DC779" wp14:textId="6965C7E2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B376E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Nominations for National Executive</w:t>
      </w:r>
    </w:p>
    <w:p xmlns:wp14="http://schemas.microsoft.com/office/word/2010/wordml" w:rsidP="2C88EAA9" w14:paraId="68C367E5" wp14:textId="16B4EFBB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Two contested seats</w:t>
      </w:r>
      <w:r w:rsidRPr="2C88EAA9" w:rsidR="244D3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2C88EAA9" w:rsidR="1B376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Black members, LGBT+</w:t>
      </w:r>
    </w:p>
    <w:p xmlns:wp14="http://schemas.microsoft.com/office/word/2010/wordml" w:rsidP="2C88EAA9" w14:paraId="12546E00" wp14:textId="22663B10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9056B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Regional Executive seats: nominations requested </w:t>
      </w:r>
      <w:r w:rsidRPr="2C88EAA9" w:rsidR="39A9EF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SM, LL, AC</w:t>
      </w:r>
    </w:p>
    <w:p xmlns:wp14="http://schemas.microsoft.com/office/word/2010/wordml" w:rsidP="2C88EAA9" w14:paraId="19528AC4" wp14:textId="68EEB8F7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9A9EF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RG moved that we nominate all three</w:t>
      </w:r>
    </w:p>
    <w:p xmlns:wp14="http://schemas.microsoft.com/office/word/2010/wordml" w:rsidP="2C88EAA9" w14:paraId="33B64424" wp14:textId="7136FE6E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9A9EF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 seconded</w:t>
      </w:r>
    </w:p>
    <w:p xmlns:wp14="http://schemas.microsoft.com/office/word/2010/wordml" w:rsidP="2C88EAA9" w14:paraId="5014ED39" wp14:textId="689BA5DC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9A9EF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agreed</w:t>
      </w:r>
    </w:p>
    <w:p xmlns:wp14="http://schemas.microsoft.com/office/word/2010/wordml" w:rsidP="2C88EAA9" w14:paraId="69F203A5" wp14:textId="60667559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9A9EF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Black members seat: LL proposed that we nominate Paramjeet Bhogal</w:t>
      </w:r>
    </w:p>
    <w:p xmlns:wp14="http://schemas.microsoft.com/office/word/2010/wordml" w:rsidP="2C88EAA9" w14:paraId="6560449F" wp14:textId="1ABB442E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4468D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 seconded</w:t>
      </w:r>
    </w:p>
    <w:p xmlns:wp14="http://schemas.microsoft.com/office/word/2010/wordml" w:rsidP="2C88EAA9" w14:paraId="701C4666" wp14:textId="5EA66360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4468D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agreed</w:t>
      </w:r>
    </w:p>
    <w:p xmlns:wp14="http://schemas.microsoft.com/office/word/2010/wordml" w:rsidP="2C88EAA9" w14:paraId="1AB06413" wp14:textId="7B2ADC32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4468D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LGBT+ seat: LL proposed that we nominate Kacey </w:t>
      </w:r>
      <w:r w:rsidRPr="2C88EAA9" w:rsidR="230E29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 G</w:t>
      </w:r>
      <w:r w:rsidRPr="2C88EAA9" w:rsidR="34468D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C88EAA9" w:rsidR="11049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oot</w:t>
      </w:r>
    </w:p>
    <w:p xmlns:wp14="http://schemas.microsoft.com/office/word/2010/wordml" w:rsidP="2C88EAA9" w14:paraId="4A49E34B" wp14:textId="57CD03B3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1049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HD seconded</w:t>
      </w:r>
    </w:p>
    <w:p xmlns:wp14="http://schemas.microsoft.com/office/word/2010/wordml" w:rsidP="2C88EAA9" w14:paraId="7485E771" wp14:textId="5E2E97F1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1049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agreed</w:t>
      </w:r>
    </w:p>
    <w:p xmlns:wp14="http://schemas.microsoft.com/office/word/2010/wordml" w:rsidP="2C88EAA9" w14:paraId="1A7ABAEF" wp14:textId="15C48DDF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289C9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Individual nominees to be officially informed</w:t>
      </w:r>
    </w:p>
    <w:p xmlns:wp14="http://schemas.microsoft.com/office/word/2010/wordml" w:rsidP="2C88EAA9" w14:paraId="52AF2F8E" wp14:textId="00478D65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4559B6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 wishes and thanks to Patrick Murphy as he steps do</w:t>
      </w:r>
      <w:r w:rsidRPr="2C88EAA9" w:rsidR="18632E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wn from the National Executive. A card and flowers to be sent</w:t>
      </w:r>
      <w:r w:rsidRPr="2C88EAA9" w:rsidR="1528C6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Patrick.</w:t>
      </w:r>
    </w:p>
    <w:p xmlns:wp14="http://schemas.microsoft.com/office/word/2010/wordml" w:rsidP="2C88EAA9" w14:paraId="5957C9ED" wp14:textId="390FD1BD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289C9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Delegates to Annual Conference 2023</w:t>
      </w:r>
    </w:p>
    <w:p xmlns:wp14="http://schemas.microsoft.com/office/word/2010/wordml" w:rsidP="2C88EAA9" w14:paraId="52B25BB1" wp14:textId="2B172FA9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289C9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LL, SP, HD, SR, RW, CW, GG, AC, DF, RG (to be confirmed</w:t>
      </w:r>
      <w:r w:rsidRPr="2C88EAA9" w:rsidR="1AEACE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), R</w:t>
      </w:r>
      <w:r w:rsidRPr="2C88EAA9" w:rsidR="73BC9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A, RM</w:t>
      </w:r>
      <w:r w:rsidRPr="2C88EAA9" w:rsidR="6709E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had put nominations in. Expecting nominations from:</w:t>
      </w:r>
      <w:r w:rsidRPr="2C88EAA9" w:rsidR="73BC9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CK, DL, </w:t>
      </w:r>
      <w:r w:rsidRPr="2C88EAA9" w:rsidR="0B4D54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2C88EAA9" w:rsidR="79B97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R. </w:t>
      </w:r>
      <w:r w:rsidRPr="2C88EAA9" w:rsidR="73BC9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JC (requested observer credentials</w:t>
      </w:r>
      <w:r w:rsidRPr="2C88EAA9" w:rsidR="360AA9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2C88EAA9" w:rsidR="3F7316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C88EAA9" w14:paraId="04A2DE55" wp14:textId="54D265E9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2EC98816" wp14:textId="27C169BA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F7316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Nominations for Conference Committee</w:t>
      </w:r>
    </w:p>
    <w:p xmlns:wp14="http://schemas.microsoft.com/office/word/2010/wordml" w:rsidP="2C88EAA9" w14:paraId="2AFE203A" wp14:textId="1F377083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F7316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GG nominated FR</w:t>
      </w:r>
    </w:p>
    <w:p xmlns:wp14="http://schemas.microsoft.com/office/word/2010/wordml" w:rsidP="2C88EAA9" w14:paraId="1D4250D5" wp14:textId="25EC03D5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F7316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LL seconded</w:t>
      </w:r>
    </w:p>
    <w:p xmlns:wp14="http://schemas.microsoft.com/office/word/2010/wordml" w:rsidP="2C88EAA9" w14:paraId="21CF390C" wp14:textId="233631EF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F7316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agreed</w:t>
      </w:r>
    </w:p>
    <w:p xmlns:wp14="http://schemas.microsoft.com/office/word/2010/wordml" w:rsidP="2C88EAA9" w14:paraId="545C5077" wp14:textId="44CC5C95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43CEE792" wp14:textId="6B1D88ED">
      <w:pPr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6FA9E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Pay Campaigns</w:t>
      </w:r>
    </w:p>
    <w:p xmlns:wp14="http://schemas.microsoft.com/office/word/2010/wordml" w:rsidP="2C88EAA9" w14:paraId="6BB6850A" wp14:textId="7215D7C7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709CA6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SM explained that nationally there are an </w:t>
      </w:r>
      <w:r w:rsidRPr="2C88EAA9" w:rsidR="709CA6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2C88EAA9" w:rsidR="709CA6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25,000 members since </w:t>
      </w:r>
      <w:r w:rsidRPr="2C88EAA9" w:rsidR="5655AF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balloted to take industrial action and received a YES result. </w:t>
      </w:r>
    </w:p>
    <w:p xmlns:wp14="http://schemas.microsoft.com/office/word/2010/wordml" w:rsidP="2C88EAA9" w14:paraId="6B44E3B0" wp14:textId="74E12838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5655AF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provided re. Regional Demo in Leeds on </w:t>
      </w:r>
      <w:r w:rsidRPr="2C88EAA9" w:rsidR="4D38E3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 Feb; National Demo in London on 15 March (Budget Day)</w:t>
      </w:r>
      <w:r w:rsidRPr="2C88EAA9" w:rsidR="6B303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C88EAA9" w14:paraId="39C167A6" wp14:textId="6BC68C9E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B303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SM also explained that there will be a day of action on 28 Jan by ‘Enough is Enough’</w:t>
      </w:r>
      <w:r w:rsidRPr="2C88EAA9" w:rsidR="56CBA8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25C4BB7" w14:paraId="1FCF1729" wp14:textId="25337E17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56CBA8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HD explained </w:t>
      </w:r>
      <w:r w:rsidRPr="725C4BB7" w:rsidR="27BE44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Kirklees</w:t>
      </w:r>
      <w:r w:rsidRPr="725C4BB7" w:rsidR="27BE44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District are holding a march and rally on 28 Jan at 11a.m.</w:t>
      </w:r>
      <w:r w:rsidRPr="725C4BB7" w:rsidR="2E24DA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St. George’s Square. Speakers from the RMT, the RCN, Harp</w:t>
      </w:r>
      <w:r w:rsidRPr="725C4BB7" w:rsidR="2192F1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725C4BB7" w:rsidR="2E24DA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eet </w:t>
      </w:r>
      <w:r w:rsidRPr="725C4BB7" w:rsidR="114CFA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Uppal </w:t>
      </w:r>
      <w:r w:rsidRPr="725C4BB7" w:rsidR="2E24DA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(prospecti</w:t>
      </w:r>
      <w:r w:rsidRPr="725C4BB7" w:rsidR="6CC9BF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ve </w:t>
      </w:r>
      <w:r w:rsidRPr="725C4BB7" w:rsidR="01959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Labour </w:t>
      </w:r>
      <w:r w:rsidRPr="725C4BB7" w:rsidR="6CC9BF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MP).</w:t>
      </w:r>
    </w:p>
    <w:p xmlns:wp14="http://schemas.microsoft.com/office/word/2010/wordml" w:rsidP="2C88EAA9" w14:paraId="2E7854D1" wp14:textId="49CB997D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49968D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HD e</w:t>
      </w:r>
      <w:r w:rsidRPr="2C88EAA9" w:rsidR="758BE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ncouraged </w:t>
      </w:r>
      <w:r w:rsidRPr="2C88EAA9" w:rsidR="49968D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picket</w:t>
      </w:r>
      <w:r w:rsidRPr="2C88EAA9" w:rsidR="49968D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lines</w:t>
      </w:r>
      <w:r w:rsidRPr="2C88EAA9" w:rsidR="083B72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2C88EAA9" w:rsidR="1F526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 schools. Officers to support.</w:t>
      </w:r>
    </w:p>
    <w:p xmlns:wp14="http://schemas.microsoft.com/office/word/2010/wordml" w:rsidP="2C88EAA9" w14:paraId="002AAC47" wp14:textId="390D6B9D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F526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HD explained that national and local membership has increased since the YES vote for industrial action (see above)</w:t>
      </w:r>
      <w:r w:rsidRPr="2C88EAA9" w:rsidR="1F526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2C88EAA9" w14:paraId="4CBB302C" wp14:textId="39DAD9D7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F2170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</w:t>
      </w:r>
      <w:r w:rsidRPr="2C88EAA9" w:rsidR="6F2170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C88EAA9" w:rsidR="6F2170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crossing or not crossing a picket line, conduct on picket lines and who can or cannot take strike action</w:t>
      </w:r>
      <w:r w:rsidRPr="2C88EAA9" w:rsidR="3A0F5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 explained.</w:t>
      </w:r>
    </w:p>
    <w:p xmlns:wp14="http://schemas.microsoft.com/office/word/2010/wordml" w:rsidP="2C88EAA9" w14:paraId="6BC89C0D" wp14:textId="3BF2545F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3A0F5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HD requested information from Reps about what was happe</w:t>
      </w:r>
      <w:r w:rsidRPr="2C88EAA9" w:rsidR="6C6B3B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 in each school.</w:t>
      </w:r>
      <w:r w:rsidRPr="2C88EAA9" w:rsidR="49968D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88EAA9" w:rsidR="52244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Reps at the meeting provided this information.</w:t>
      </w:r>
    </w:p>
    <w:p xmlns:wp14="http://schemas.microsoft.com/office/word/2010/wordml" w:rsidP="2C88EAA9" w14:paraId="18451840" wp14:textId="6C5F0502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52244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  <w:r w:rsidRPr="2C88EAA9" w:rsidR="542B56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took </w:t>
      </w:r>
      <w:r w:rsidRPr="2C88EAA9" w:rsidR="542B56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place</w:t>
      </w:r>
      <w:r w:rsidRPr="2C88EAA9" w:rsidR="52244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rega</w:t>
      </w:r>
      <w:r w:rsidRPr="2C88EAA9" w:rsidR="52244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rding covering absences in schools on strike days.</w:t>
      </w:r>
    </w:p>
    <w:p xmlns:wp14="http://schemas.microsoft.com/office/word/2010/wordml" w:rsidP="2C88EAA9" w14:paraId="0D9466ED" wp14:textId="1969C6D8">
      <w:pPr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0BA8F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Finance:</w:t>
      </w:r>
    </w:p>
    <w:p xmlns:wp14="http://schemas.microsoft.com/office/word/2010/wordml" w:rsidP="2C88EAA9" w14:paraId="5C65C4D4" wp14:textId="7EC842F1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0BA8F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Thanks to RW for his work on the accounts.</w:t>
      </w:r>
    </w:p>
    <w:p xmlns:wp14="http://schemas.microsoft.com/office/word/2010/wordml" w:rsidP="725C4BB7" w14:paraId="0640E624" wp14:textId="4C315282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HD explained that RW asked </w:t>
      </w:r>
      <w:r w:rsidRPr="725C4BB7" w:rsidR="63CB10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permission of </w:t>
      </w:r>
      <w:r w:rsidRPr="725C4BB7" w:rsidR="63CB10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725C4BB7" w:rsidR="63CB10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</w:t>
      </w:r>
      <w:r w:rsidRPr="725C4BB7" w:rsidR="63CB10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ing </w:t>
      </w: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</w:t>
      </w: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thorise</w:t>
      </w: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£3</w:t>
      </w:r>
      <w:r w:rsidRPr="725C4BB7" w:rsidR="1BB08D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500 for </w:t>
      </w: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booking</w:t>
      </w:r>
      <w:r w:rsidRPr="725C4BB7" w:rsidR="4EF08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coaches </w:t>
      </w:r>
      <w:r w:rsidRPr="725C4BB7" w:rsidR="7AE5D8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relation to the campaign.</w:t>
      </w:r>
      <w:r w:rsidRPr="725C4BB7" w:rsidR="1EBF94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all money may be used.</w:t>
      </w:r>
    </w:p>
    <w:p xmlns:wp14="http://schemas.microsoft.com/office/word/2010/wordml" w:rsidP="2C88EAA9" w14:paraId="7C8CB9B1" wp14:textId="6970F883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2C88EAA9" w:rsidR="3B01EA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Proposed HD, Seconded SR Agreed by meeting</w:t>
      </w:r>
    </w:p>
    <w:p xmlns:wp14="http://schemas.microsoft.com/office/word/2010/wordml" w:rsidP="2C88EAA9" w14:paraId="7AB582B2" wp14:textId="01E8311A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EBF94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RW also asked for permission of the meeting that £10,000 be transferred </w:t>
      </w:r>
      <w:r w:rsidRPr="2C88EAA9" w:rsidR="7DAAF1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the Local Hardship Fund.</w:t>
      </w:r>
    </w:p>
    <w:p xmlns:wp14="http://schemas.microsoft.com/office/word/2010/wordml" w:rsidP="725C4BB7" w14:paraId="4A8C5CDA" wp14:textId="4DCACDBA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01C268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Proposed </w:t>
      </w:r>
      <w:r w:rsidRPr="725C4BB7" w:rsidR="01C268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HD, Seconded</w:t>
      </w:r>
      <w:r w:rsidRPr="725C4BB7" w:rsidR="01C268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GG – Agreed by meeting</w:t>
      </w:r>
    </w:p>
    <w:p xmlns:wp14="http://schemas.microsoft.com/office/word/2010/wordml" w:rsidP="725C4BB7" w14:paraId="18B00DB4" wp14:textId="5BE29A04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01C268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RW asked </w:t>
      </w:r>
      <w:r w:rsidRPr="725C4BB7" w:rsidR="66B33F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meeting</w:t>
      </w:r>
      <w:r w:rsidRPr="725C4BB7" w:rsidR="01C268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permission to </w:t>
      </w:r>
      <w:r w:rsidRPr="725C4BB7" w:rsidR="1FB9C0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transfer </w:t>
      </w:r>
      <w:r w:rsidRPr="725C4BB7" w:rsidR="01C268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£10, 000 </w:t>
      </w:r>
      <w:r w:rsidRPr="725C4BB7" w:rsidR="0CBC37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into </w:t>
      </w:r>
      <w:r w:rsidRPr="725C4BB7" w:rsidR="57F80E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Campaign Funds.</w:t>
      </w:r>
    </w:p>
    <w:p xmlns:wp14="http://schemas.microsoft.com/office/word/2010/wordml" w:rsidP="725C4BB7" w14:paraId="715B56D4" wp14:textId="7BD7A659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57F80E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Proposed RW, </w:t>
      </w:r>
      <w:r w:rsidRPr="725C4BB7" w:rsidR="57F80E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Seconded</w:t>
      </w:r>
      <w:r w:rsidRPr="725C4BB7" w:rsidR="57F80E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meeting </w:t>
      </w:r>
      <w:r w:rsidRPr="725C4BB7" w:rsidR="3B5CE6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agreed</w:t>
      </w:r>
    </w:p>
    <w:p xmlns:wp14="http://schemas.microsoft.com/office/word/2010/wordml" w:rsidP="2C88EAA9" w14:paraId="511F4D72" wp14:textId="4AEF543A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92716F9" w14:paraId="42AD1E6B" wp14:textId="6116E9C3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2716F9" w:rsidR="57F80E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 </w:t>
      </w:r>
      <w:r w:rsidRPr="292716F9" w:rsidR="57F80E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requested</w:t>
      </w:r>
      <w:r w:rsidRPr="292716F9" w:rsidR="57F80E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£2000 donation to Cuba </w:t>
      </w:r>
      <w:r w:rsidRPr="292716F9" w:rsidR="60A223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Solidarity Campaign</w:t>
      </w:r>
    </w:p>
    <w:p xmlns:wp14="http://schemas.microsoft.com/office/word/2010/wordml" w:rsidP="2C88EAA9" w14:paraId="3DB47377" wp14:textId="66AFE928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D038A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Proposed FR, Seconded CK</w:t>
      </w:r>
    </w:p>
    <w:p xmlns:wp14="http://schemas.microsoft.com/office/word/2010/wordml" w:rsidP="2C88EAA9" w14:paraId="081CF932" wp14:textId="4D961114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D038A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HD proposed that it be £500 - Proposed HD, Seconded RW </w:t>
      </w:r>
    </w:p>
    <w:p xmlns:wp14="http://schemas.microsoft.com/office/word/2010/wordml" w:rsidP="2C88EAA9" w14:paraId="17011435" wp14:textId="0DB8E1CB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1D038A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Agreed £500 donation.</w:t>
      </w:r>
    </w:p>
    <w:p xmlns:wp14="http://schemas.microsoft.com/office/word/2010/wordml" w:rsidP="725C4BB7" w14:paraId="3F39DB6D" wp14:textId="440A3376">
      <w:pPr>
        <w:pStyle w:val="Normal"/>
        <w:spacing w:after="160" w:line="285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211994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Correspondence</w:t>
      </w:r>
      <w:r w:rsidRPr="725C4BB7" w:rsidR="309CF73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09CF73D" w:rsidP="725C4BB7" w:rsidRDefault="309CF73D" w14:paraId="6B465291" w14:textId="58372BCF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C4BB7" w:rsidR="309CF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25C4BB7" w:rsidR="5D6856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725C4BB7" w:rsidR="309CF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ills</w:t>
      </w:r>
      <w:r w:rsidRPr="725C4BB7" w:rsidR="5D6856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25C4BB7" w:rsidR="309CF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magazines fro</w:t>
      </w:r>
      <w:r w:rsidRPr="725C4BB7" w:rsidR="752440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 </w:t>
      </w:r>
      <w:r w:rsidRPr="725C4BB7" w:rsidR="309CF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Cub</w:t>
      </w:r>
      <w:r w:rsidRPr="725C4BB7" w:rsidR="60D0A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</w:t>
      </w:r>
      <w:r w:rsidRPr="725C4BB7" w:rsidR="60D0A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MAP, Labour research</w:t>
      </w:r>
    </w:p>
    <w:p xmlns:wp14="http://schemas.microsoft.com/office/word/2010/wordml" w:rsidP="2C88EAA9" w14:paraId="0D18EFFF" wp14:textId="623BF83E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104F71C2" wp14:textId="22B6D614">
      <w:pPr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6FA9E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closed: 6:3</w:t>
      </w:r>
      <w:r w:rsidRPr="2C88EAA9" w:rsidR="365A86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</w:p>
    <w:p xmlns:wp14="http://schemas.microsoft.com/office/word/2010/wordml" w:rsidP="2C88EAA9" w14:paraId="2B5620B0" wp14:textId="3D431405">
      <w:pPr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88EAA9" w14:paraId="6F382CFC" wp14:textId="4D594276">
      <w:pPr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8EAA9" w:rsidR="66FA9E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Agreed as </w:t>
      </w:r>
      <w:r w:rsidRPr="2C88EAA9" w:rsidR="15ACF9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Correct</w:t>
      </w:r>
      <w:r w:rsidRPr="2C88EAA9" w:rsidR="66FA9E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   Date:                   signed:</w:t>
      </w:r>
    </w:p>
    <w:p xmlns:wp14="http://schemas.microsoft.com/office/word/2010/wordml" w:rsidP="292716F9" w14:paraId="2C078E63" wp14:textId="5D6B6E93">
      <w:pPr>
        <w:pStyle w:val="Normal"/>
        <w:spacing w:after="160" w:line="28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3C7DFD"/>
    <w:rsid w:val="009FAADC"/>
    <w:rsid w:val="016C4D60"/>
    <w:rsid w:val="019592FC"/>
    <w:rsid w:val="01C26844"/>
    <w:rsid w:val="023B7B3D"/>
    <w:rsid w:val="02C5CCB6"/>
    <w:rsid w:val="03564659"/>
    <w:rsid w:val="03D74B9E"/>
    <w:rsid w:val="040765B6"/>
    <w:rsid w:val="0421FAA5"/>
    <w:rsid w:val="04F216BA"/>
    <w:rsid w:val="059F12CA"/>
    <w:rsid w:val="0725DE1B"/>
    <w:rsid w:val="07444D0E"/>
    <w:rsid w:val="0829B77C"/>
    <w:rsid w:val="083B72BB"/>
    <w:rsid w:val="09614523"/>
    <w:rsid w:val="0A111529"/>
    <w:rsid w:val="0B4D54D9"/>
    <w:rsid w:val="0BA8FD42"/>
    <w:rsid w:val="0BC24547"/>
    <w:rsid w:val="0BC4F102"/>
    <w:rsid w:val="0C017BD5"/>
    <w:rsid w:val="0CA2CF9A"/>
    <w:rsid w:val="0CBC37C3"/>
    <w:rsid w:val="0DF085F0"/>
    <w:rsid w:val="0E336E73"/>
    <w:rsid w:val="0E9C213A"/>
    <w:rsid w:val="0EB741D5"/>
    <w:rsid w:val="0EE1A2FF"/>
    <w:rsid w:val="0FB8747C"/>
    <w:rsid w:val="1037F19B"/>
    <w:rsid w:val="11049FB3"/>
    <w:rsid w:val="114CFA65"/>
    <w:rsid w:val="116B0F35"/>
    <w:rsid w:val="11D3C1FC"/>
    <w:rsid w:val="1203B3DB"/>
    <w:rsid w:val="12F40A2C"/>
    <w:rsid w:val="1528C6F1"/>
    <w:rsid w:val="153B549D"/>
    <w:rsid w:val="15ACF913"/>
    <w:rsid w:val="15DFD636"/>
    <w:rsid w:val="1662095F"/>
    <w:rsid w:val="182FC4D8"/>
    <w:rsid w:val="18632EB0"/>
    <w:rsid w:val="189CF768"/>
    <w:rsid w:val="19056B17"/>
    <w:rsid w:val="191A75DC"/>
    <w:rsid w:val="1A293F3F"/>
    <w:rsid w:val="1A7B902D"/>
    <w:rsid w:val="1AEACEFB"/>
    <w:rsid w:val="1B376E92"/>
    <w:rsid w:val="1B6A155A"/>
    <w:rsid w:val="1BB08D2D"/>
    <w:rsid w:val="1C10D62D"/>
    <w:rsid w:val="1C5A0424"/>
    <w:rsid w:val="1CD14AE3"/>
    <w:rsid w:val="1D038A71"/>
    <w:rsid w:val="1DF5D485"/>
    <w:rsid w:val="1E6D1B44"/>
    <w:rsid w:val="1E9F065C"/>
    <w:rsid w:val="1EBF94E4"/>
    <w:rsid w:val="1F5260A4"/>
    <w:rsid w:val="1FB9C00E"/>
    <w:rsid w:val="211994D8"/>
    <w:rsid w:val="2141D858"/>
    <w:rsid w:val="214C799C"/>
    <w:rsid w:val="2192F16F"/>
    <w:rsid w:val="223DABA5"/>
    <w:rsid w:val="230E2928"/>
    <w:rsid w:val="244D31D7"/>
    <w:rsid w:val="247B7158"/>
    <w:rsid w:val="24A910EA"/>
    <w:rsid w:val="256EF5D3"/>
    <w:rsid w:val="2644E14B"/>
    <w:rsid w:val="265E09A8"/>
    <w:rsid w:val="27BE4456"/>
    <w:rsid w:val="27F2E4B5"/>
    <w:rsid w:val="283206DB"/>
    <w:rsid w:val="286F63DB"/>
    <w:rsid w:val="289106AF"/>
    <w:rsid w:val="292716F9"/>
    <w:rsid w:val="297C820D"/>
    <w:rsid w:val="29B7BB71"/>
    <w:rsid w:val="2AABD39C"/>
    <w:rsid w:val="2B18526E"/>
    <w:rsid w:val="2B555CD2"/>
    <w:rsid w:val="2C7027EE"/>
    <w:rsid w:val="2C88EAA9"/>
    <w:rsid w:val="2CC55DA6"/>
    <w:rsid w:val="2E24DABA"/>
    <w:rsid w:val="2E4FF330"/>
    <w:rsid w:val="2E691B8D"/>
    <w:rsid w:val="2E73D537"/>
    <w:rsid w:val="2E8B2C94"/>
    <w:rsid w:val="2FA7C8B0"/>
    <w:rsid w:val="309CF73D"/>
    <w:rsid w:val="30EB61F6"/>
    <w:rsid w:val="3289C97B"/>
    <w:rsid w:val="33606EB7"/>
    <w:rsid w:val="34468D44"/>
    <w:rsid w:val="347B39D3"/>
    <w:rsid w:val="349BC2BD"/>
    <w:rsid w:val="360AA90D"/>
    <w:rsid w:val="365A867A"/>
    <w:rsid w:val="36AF0134"/>
    <w:rsid w:val="36CDC638"/>
    <w:rsid w:val="37B2DA95"/>
    <w:rsid w:val="37F6D576"/>
    <w:rsid w:val="388A7FD3"/>
    <w:rsid w:val="39A9EFDB"/>
    <w:rsid w:val="3A0F50AF"/>
    <w:rsid w:val="3AEA7B57"/>
    <w:rsid w:val="3B01EAF7"/>
    <w:rsid w:val="3B2E7638"/>
    <w:rsid w:val="3B5CE6AE"/>
    <w:rsid w:val="3BABED90"/>
    <w:rsid w:val="3E3DFB67"/>
    <w:rsid w:val="3E7F3F57"/>
    <w:rsid w:val="3EE38E52"/>
    <w:rsid w:val="3F7316FF"/>
    <w:rsid w:val="4001E75B"/>
    <w:rsid w:val="40069679"/>
    <w:rsid w:val="4025C962"/>
    <w:rsid w:val="40E197D5"/>
    <w:rsid w:val="41A5A542"/>
    <w:rsid w:val="41C98749"/>
    <w:rsid w:val="4339881D"/>
    <w:rsid w:val="438D843C"/>
    <w:rsid w:val="43B6FF75"/>
    <w:rsid w:val="44D5587E"/>
    <w:rsid w:val="44DD4604"/>
    <w:rsid w:val="4559B6BD"/>
    <w:rsid w:val="45EB2C78"/>
    <w:rsid w:val="467128DF"/>
    <w:rsid w:val="46B78194"/>
    <w:rsid w:val="475F6981"/>
    <w:rsid w:val="4814E6C6"/>
    <w:rsid w:val="4922CD3A"/>
    <w:rsid w:val="49968D89"/>
    <w:rsid w:val="4D38E3AB"/>
    <w:rsid w:val="4EF084B0"/>
    <w:rsid w:val="4F17D2A7"/>
    <w:rsid w:val="4F8A7424"/>
    <w:rsid w:val="4F920EBE"/>
    <w:rsid w:val="512DDF1F"/>
    <w:rsid w:val="52244437"/>
    <w:rsid w:val="52394064"/>
    <w:rsid w:val="52C9AF80"/>
    <w:rsid w:val="5357996D"/>
    <w:rsid w:val="5380C10F"/>
    <w:rsid w:val="542B56AE"/>
    <w:rsid w:val="542EF59B"/>
    <w:rsid w:val="544F24FA"/>
    <w:rsid w:val="54657FE1"/>
    <w:rsid w:val="547A1F4F"/>
    <w:rsid w:val="55821BFD"/>
    <w:rsid w:val="55CE0464"/>
    <w:rsid w:val="56015042"/>
    <w:rsid w:val="5655AFAC"/>
    <w:rsid w:val="56CBA8B4"/>
    <w:rsid w:val="57F80EDB"/>
    <w:rsid w:val="5938F104"/>
    <w:rsid w:val="5B535B29"/>
    <w:rsid w:val="5C3C7DFD"/>
    <w:rsid w:val="5D685643"/>
    <w:rsid w:val="5DFCF850"/>
    <w:rsid w:val="5E2524E2"/>
    <w:rsid w:val="5FC0F543"/>
    <w:rsid w:val="60A2239A"/>
    <w:rsid w:val="60D0A522"/>
    <w:rsid w:val="61349912"/>
    <w:rsid w:val="628326BC"/>
    <w:rsid w:val="62D06973"/>
    <w:rsid w:val="63BF4C05"/>
    <w:rsid w:val="63CB1079"/>
    <w:rsid w:val="644857CD"/>
    <w:rsid w:val="66080A35"/>
    <w:rsid w:val="66B33FAA"/>
    <w:rsid w:val="66CFCAB9"/>
    <w:rsid w:val="66F20EA2"/>
    <w:rsid w:val="66FA9E38"/>
    <w:rsid w:val="6709E1A6"/>
    <w:rsid w:val="67D3F4AE"/>
    <w:rsid w:val="696FC50F"/>
    <w:rsid w:val="69AF734D"/>
    <w:rsid w:val="6AB79951"/>
    <w:rsid w:val="6B303B75"/>
    <w:rsid w:val="6C6B3B3A"/>
    <w:rsid w:val="6CC9BFEB"/>
    <w:rsid w:val="6E433632"/>
    <w:rsid w:val="6E9E9C83"/>
    <w:rsid w:val="6F2170D7"/>
    <w:rsid w:val="6F8B0A74"/>
    <w:rsid w:val="6F8F8484"/>
    <w:rsid w:val="6FDF0693"/>
    <w:rsid w:val="707ECD67"/>
    <w:rsid w:val="7098F0E8"/>
    <w:rsid w:val="709CA6AF"/>
    <w:rsid w:val="70B6FA39"/>
    <w:rsid w:val="725C4BB7"/>
    <w:rsid w:val="73393108"/>
    <w:rsid w:val="7340228E"/>
    <w:rsid w:val="73BC9372"/>
    <w:rsid w:val="7403D1C0"/>
    <w:rsid w:val="74CFC156"/>
    <w:rsid w:val="74DBF2EF"/>
    <w:rsid w:val="752440B0"/>
    <w:rsid w:val="7548EC5A"/>
    <w:rsid w:val="758BE1B0"/>
    <w:rsid w:val="75FA4BF8"/>
    <w:rsid w:val="762CCCB2"/>
    <w:rsid w:val="7690860B"/>
    <w:rsid w:val="781393B1"/>
    <w:rsid w:val="7829EF00"/>
    <w:rsid w:val="782C566C"/>
    <w:rsid w:val="789498F6"/>
    <w:rsid w:val="7931ECBA"/>
    <w:rsid w:val="79AF6412"/>
    <w:rsid w:val="79B972B0"/>
    <w:rsid w:val="7AE5D8D7"/>
    <w:rsid w:val="7B4B3473"/>
    <w:rsid w:val="7B618FC2"/>
    <w:rsid w:val="7B63F72E"/>
    <w:rsid w:val="7BD941CD"/>
    <w:rsid w:val="7C698D7C"/>
    <w:rsid w:val="7CE704D4"/>
    <w:rsid w:val="7CFFC78F"/>
    <w:rsid w:val="7DAAF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7DFD"/>
  <w15:chartTrackingRefBased/>
  <w15:docId w15:val="{D10B150A-E037-413B-8C90-9E7628F31A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2023-05-04T16:04:43.8996869Z</dcterms:created>
  <dcterms:modified xsi:type="dcterms:W3CDTF">2023-05-09T09:31:16.9965798Z</dcterms:modified>
  <dc:creator>SALEH RAHMAN</dc:creator>
  <lastModifiedBy>SALEH RAHMAN</lastModifiedBy>
</coreProperties>
</file>